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0C93" w14:textId="10F201B1" w:rsidR="00667FD7" w:rsidRDefault="008D1015">
      <w:pPr>
        <w:rPr>
          <w:rFonts w:ascii="Lato" w:hAnsi="Lato" w:cs="Lato"/>
        </w:rPr>
      </w:pPr>
    </w:p>
    <w:p w14:paraId="4153EBDA" w14:textId="4E0D5F94" w:rsidR="002104E2" w:rsidRPr="00FD14B8" w:rsidRDefault="002104E2">
      <w:pPr>
        <w:rPr>
          <w:rFonts w:ascii="Lato" w:hAnsi="Lato" w:cs="Lato"/>
          <w:sz w:val="8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1B1E87" w:rsidRPr="00A31A33" w14:paraId="6DF96E3F" w14:textId="77777777" w:rsidTr="001B1E87">
        <w:tc>
          <w:tcPr>
            <w:tcW w:w="6996" w:type="dxa"/>
          </w:tcPr>
          <w:p w14:paraId="7F485724" w14:textId="038713BB" w:rsidR="001B1E87" w:rsidRPr="00A31A33" w:rsidRDefault="001B1E87">
            <w:pPr>
              <w:rPr>
                <w:rFonts w:ascii="Lato" w:hAnsi="Lato" w:cs="Lato"/>
                <w:sz w:val="18"/>
                <w:szCs w:val="18"/>
              </w:rPr>
            </w:pPr>
            <w:r w:rsidRPr="00A31A33">
              <w:rPr>
                <w:rFonts w:ascii="Lato" w:hAnsi="Lato" w:cs="Lato"/>
                <w:sz w:val="18"/>
                <w:szCs w:val="18"/>
              </w:rPr>
              <w:t xml:space="preserve">N° commande/Dossier de l’expéditeur : </w:t>
            </w:r>
            <w:r w:rsidRPr="00A31A33">
              <w:rPr>
                <w:rFonts w:ascii="Lato" w:hAnsi="Lato" w:cs="Lato"/>
                <w:sz w:val="18"/>
                <w:szCs w:val="18"/>
              </w:rPr>
              <w:tab/>
            </w:r>
          </w:p>
        </w:tc>
        <w:tc>
          <w:tcPr>
            <w:tcW w:w="6996" w:type="dxa"/>
          </w:tcPr>
          <w:p w14:paraId="15440827" w14:textId="6600212F" w:rsidR="001B1E87" w:rsidRPr="00A31A33" w:rsidRDefault="001B1E87">
            <w:pPr>
              <w:rPr>
                <w:rFonts w:ascii="Lato" w:hAnsi="Lato" w:cs="Lato"/>
                <w:sz w:val="18"/>
                <w:szCs w:val="18"/>
              </w:rPr>
            </w:pPr>
            <w:r w:rsidRPr="00A31A33">
              <w:rPr>
                <w:rFonts w:ascii="Lato" w:hAnsi="Lato" w:cs="Lato"/>
                <w:sz w:val="18"/>
                <w:szCs w:val="18"/>
              </w:rPr>
              <w:t>Envoi en date du :</w:t>
            </w:r>
          </w:p>
        </w:tc>
      </w:tr>
      <w:tr w:rsidR="001B1E87" w:rsidRPr="00A31A33" w14:paraId="7DF396F6" w14:textId="77777777" w:rsidTr="001B1E87">
        <w:tc>
          <w:tcPr>
            <w:tcW w:w="6996" w:type="dxa"/>
          </w:tcPr>
          <w:p w14:paraId="15075BED" w14:textId="2BD8C258" w:rsidR="001B1E87" w:rsidRPr="00A31A33" w:rsidRDefault="001B1E87" w:rsidP="001B1E87">
            <w:pPr>
              <w:rPr>
                <w:rFonts w:ascii="Lato" w:hAnsi="Lato" w:cs="Lato"/>
                <w:sz w:val="18"/>
                <w:szCs w:val="18"/>
              </w:rPr>
            </w:pPr>
            <w:r w:rsidRPr="00A31A33">
              <w:rPr>
                <w:rFonts w:ascii="Lato" w:hAnsi="Lato" w:cs="Lato"/>
                <w:sz w:val="18"/>
                <w:szCs w:val="18"/>
              </w:rPr>
              <w:t>Date de prélèvement des échantillons</w:t>
            </w:r>
          </w:p>
        </w:tc>
        <w:tc>
          <w:tcPr>
            <w:tcW w:w="6996" w:type="dxa"/>
          </w:tcPr>
          <w:p w14:paraId="565E6272" w14:textId="6C6D45DC" w:rsidR="001B1E87" w:rsidRPr="00A31A33" w:rsidRDefault="001B1E87" w:rsidP="001B1E87">
            <w:pPr>
              <w:rPr>
                <w:rFonts w:ascii="Lato" w:hAnsi="Lato" w:cs="Lato"/>
                <w:sz w:val="18"/>
                <w:szCs w:val="18"/>
              </w:rPr>
            </w:pPr>
            <w:r w:rsidRPr="00A31A33">
              <w:rPr>
                <w:rFonts w:ascii="Lato" w:hAnsi="Lato" w:cs="Lato"/>
                <w:sz w:val="18"/>
                <w:szCs w:val="18"/>
              </w:rPr>
              <w:t>Auteur du(es) prélèvement(s)</w:t>
            </w:r>
          </w:p>
        </w:tc>
      </w:tr>
    </w:tbl>
    <w:p w14:paraId="7218A13B" w14:textId="35EE46ED" w:rsidR="001B1E87" w:rsidRPr="00FD14B8" w:rsidRDefault="001B1E87" w:rsidP="00FD14B8">
      <w:pPr>
        <w:spacing w:after="0" w:line="240" w:lineRule="auto"/>
        <w:rPr>
          <w:rFonts w:ascii="Lato" w:hAnsi="Lato" w:cs="Lato"/>
          <w:sz w:val="8"/>
          <w:szCs w:val="8"/>
        </w:rPr>
      </w:pPr>
    </w:p>
    <w:tbl>
      <w:tblPr>
        <w:tblStyle w:val="Grilledutableau"/>
        <w:tblW w:w="1399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9"/>
        <w:gridCol w:w="1788"/>
        <w:gridCol w:w="3229"/>
        <w:gridCol w:w="1540"/>
        <w:gridCol w:w="1404"/>
        <w:gridCol w:w="1816"/>
        <w:gridCol w:w="1140"/>
        <w:gridCol w:w="376"/>
        <w:gridCol w:w="549"/>
        <w:gridCol w:w="481"/>
        <w:gridCol w:w="658"/>
      </w:tblGrid>
      <w:tr w:rsidR="00683C08" w:rsidRPr="007F6FD4" w14:paraId="30E83841" w14:textId="3D151E26" w:rsidTr="00C2177B">
        <w:trPr>
          <w:trHeight w:val="631"/>
        </w:trPr>
        <w:tc>
          <w:tcPr>
            <w:tcW w:w="1009" w:type="dxa"/>
            <w:vMerge w:val="restart"/>
            <w:tcBorders>
              <w:left w:val="nil"/>
            </w:tcBorders>
            <w:shd w:val="clear" w:color="auto" w:fill="0070C0"/>
            <w:vAlign w:val="center"/>
          </w:tcPr>
          <w:p w14:paraId="72151B8C" w14:textId="7A3CBA55" w:rsidR="00683C08" w:rsidRPr="00FD14B8" w:rsidRDefault="00683C08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Réf Echantillon</w:t>
            </w:r>
          </w:p>
        </w:tc>
        <w:tc>
          <w:tcPr>
            <w:tcW w:w="1788" w:type="dxa"/>
            <w:vMerge w:val="restart"/>
            <w:shd w:val="clear" w:color="auto" w:fill="0070C0"/>
            <w:vAlign w:val="center"/>
          </w:tcPr>
          <w:p w14:paraId="4B563A26" w14:textId="2DBA5F64" w:rsidR="00683C08" w:rsidRPr="00FD14B8" w:rsidRDefault="00683C08" w:rsidP="001B1E87">
            <w:pPr>
              <w:tabs>
                <w:tab w:val="left" w:pos="3439"/>
                <w:tab w:val="left" w:pos="6878"/>
                <w:tab w:val="right" w:leader="dot" w:pos="10136"/>
              </w:tabs>
              <w:spacing w:before="60" w:after="60"/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 xml:space="preserve">Site / Localisation du prélèvement </w:t>
            </w:r>
          </w:p>
        </w:tc>
        <w:tc>
          <w:tcPr>
            <w:tcW w:w="3229" w:type="dxa"/>
            <w:vMerge w:val="restart"/>
            <w:shd w:val="clear" w:color="auto" w:fill="FFC000"/>
            <w:vAlign w:val="center"/>
          </w:tcPr>
          <w:p w14:paraId="4601A6DC" w14:textId="1A35C4FB" w:rsidR="00683C08" w:rsidRPr="00FD14B8" w:rsidRDefault="00683C08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Description des couches constituant l’échantillon*</w:t>
            </w:r>
          </w:p>
        </w:tc>
        <w:tc>
          <w:tcPr>
            <w:tcW w:w="1540" w:type="dxa"/>
            <w:vMerge w:val="restart"/>
            <w:shd w:val="clear" w:color="auto" w:fill="FFC000"/>
            <w:vAlign w:val="center"/>
          </w:tcPr>
          <w:p w14:paraId="4D677A0C" w14:textId="09F3171B" w:rsidR="00683C08" w:rsidRPr="00FD14B8" w:rsidRDefault="00683C08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 xml:space="preserve">Analyse </w:t>
            </w:r>
            <w:r w:rsidR="00FD0EFE"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de</w:t>
            </w: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 xml:space="preserve"> toutes les couches </w:t>
            </w:r>
            <w:r w:rsidR="00671C15" w:rsidRPr="00671C15">
              <w:rPr>
                <w:rFonts w:ascii="Lato" w:hAnsi="Lato" w:cs="Lato"/>
                <w:b/>
                <w:bCs/>
                <w:color w:val="FF0000"/>
                <w:sz w:val="14"/>
                <w:szCs w:val="14"/>
              </w:rPr>
              <w:t xml:space="preserve">ou composants </w:t>
            </w: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présent</w:t>
            </w:r>
            <w:r w:rsidR="00671C15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(</w:t>
            </w:r>
            <w:r w:rsidRPr="00671C15">
              <w:rPr>
                <w:rFonts w:ascii="Lato" w:hAnsi="Lato" w:cs="Lato"/>
                <w:b/>
                <w:bCs/>
                <w:color w:val="FF0000"/>
                <w:sz w:val="14"/>
                <w:szCs w:val="14"/>
              </w:rPr>
              <w:t>es</w:t>
            </w:r>
            <w:r w:rsidR="00671C15" w:rsidRPr="00671C15">
              <w:rPr>
                <w:rFonts w:ascii="Lato" w:hAnsi="Lato" w:cs="Lato"/>
                <w:b/>
                <w:bCs/>
                <w:color w:val="FF0000"/>
                <w:sz w:val="14"/>
                <w:szCs w:val="14"/>
              </w:rPr>
              <w:t>)</w:t>
            </w: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 xml:space="preserve"> dans le sachet</w:t>
            </w:r>
            <w:r w:rsidR="0098604D"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 ? (O/N)</w:t>
            </w:r>
          </w:p>
          <w:p w14:paraId="486B24B5" w14:textId="62719B5B" w:rsidR="00683C08" w:rsidRPr="00FD14B8" w:rsidRDefault="00FD0EFE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 xml:space="preserve">Si </w:t>
            </w:r>
            <w:r w:rsidR="00683C08"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 xml:space="preserve">Non </w:t>
            </w:r>
            <w:r w:rsidR="0098604D"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précisez la (les) couche</w:t>
            </w:r>
            <w:r w:rsidR="00E425BB"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(</w:t>
            </w:r>
            <w:r w:rsidR="0098604D"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s</w:t>
            </w:r>
            <w:r w:rsidR="00E425BB"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)</w:t>
            </w:r>
            <w:r w:rsidR="0098604D"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 xml:space="preserve"> à cibler</w:t>
            </w:r>
            <w:r w:rsidR="00683C08"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 ?</w:t>
            </w:r>
          </w:p>
        </w:tc>
        <w:tc>
          <w:tcPr>
            <w:tcW w:w="1404" w:type="dxa"/>
            <w:vMerge w:val="restart"/>
            <w:shd w:val="clear" w:color="auto" w:fill="0070C0"/>
            <w:vAlign w:val="center"/>
          </w:tcPr>
          <w:p w14:paraId="516C04FA" w14:textId="492185B0" w:rsidR="00683C08" w:rsidRPr="00FD14B8" w:rsidRDefault="00683C08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Produit utilisé pour la limitation éventuelle des fibres ? Si Oui préciser sa nature</w:t>
            </w:r>
          </w:p>
        </w:tc>
        <w:tc>
          <w:tcPr>
            <w:tcW w:w="1816" w:type="dxa"/>
            <w:vMerge w:val="restart"/>
            <w:shd w:val="clear" w:color="auto" w:fill="0070C0"/>
            <w:vAlign w:val="center"/>
          </w:tcPr>
          <w:p w14:paraId="303BD17E" w14:textId="77777777" w:rsidR="00683C08" w:rsidRPr="00FD14B8" w:rsidRDefault="00683C08" w:rsidP="006604A6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Pollution surfacique suspectée</w:t>
            </w:r>
          </w:p>
          <w:p w14:paraId="65E22E7D" w14:textId="7C2DF346" w:rsidR="00683C08" w:rsidRPr="00FD14B8" w:rsidRDefault="00683C08" w:rsidP="0000746E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Si Oui précisez si une analyse des poussières présentes sur l’échantillon est attendue</w:t>
            </w:r>
          </w:p>
        </w:tc>
        <w:tc>
          <w:tcPr>
            <w:tcW w:w="3204" w:type="dxa"/>
            <w:gridSpan w:val="5"/>
            <w:shd w:val="clear" w:color="auto" w:fill="0070C0"/>
            <w:vAlign w:val="center"/>
          </w:tcPr>
          <w:p w14:paraId="6E326248" w14:textId="44445E73" w:rsidR="00683C08" w:rsidRPr="00FD14B8" w:rsidRDefault="00683C08" w:rsidP="00487171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pt-PT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pt-PT"/>
              </w:rPr>
              <w:t>Carotte(s) d’enrobé(s)s</w:t>
            </w:r>
          </w:p>
        </w:tc>
      </w:tr>
      <w:tr w:rsidR="00683C08" w14:paraId="5DEFDAAA" w14:textId="28D80221" w:rsidTr="00C2177B">
        <w:trPr>
          <w:trHeight w:val="631"/>
        </w:trPr>
        <w:tc>
          <w:tcPr>
            <w:tcW w:w="1009" w:type="dxa"/>
            <w:vMerge/>
            <w:tcBorders>
              <w:left w:val="nil"/>
              <w:bottom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20F89C88" w14:textId="77777777" w:rsidR="00683C08" w:rsidRPr="00437B2C" w:rsidRDefault="00683C08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788" w:type="dxa"/>
            <w:vMerge/>
            <w:shd w:val="clear" w:color="auto" w:fill="0070C0"/>
            <w:vAlign w:val="center"/>
          </w:tcPr>
          <w:p w14:paraId="34B40B4E" w14:textId="77777777" w:rsidR="00683C08" w:rsidRPr="00437B2C" w:rsidRDefault="00683C08" w:rsidP="00873F50">
            <w:pPr>
              <w:tabs>
                <w:tab w:val="left" w:pos="3439"/>
                <w:tab w:val="left" w:pos="6878"/>
                <w:tab w:val="right" w:leader="dot" w:pos="10136"/>
              </w:tabs>
              <w:spacing w:before="60" w:after="60"/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3229" w:type="dxa"/>
            <w:vMerge/>
            <w:shd w:val="clear" w:color="auto" w:fill="FFC000"/>
            <w:vAlign w:val="center"/>
          </w:tcPr>
          <w:p w14:paraId="7A227D7C" w14:textId="77777777" w:rsidR="00683C08" w:rsidRPr="00437B2C" w:rsidRDefault="00683C08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540" w:type="dxa"/>
            <w:vMerge/>
            <w:shd w:val="clear" w:color="auto" w:fill="FFC000"/>
            <w:vAlign w:val="center"/>
          </w:tcPr>
          <w:p w14:paraId="1834E932" w14:textId="636BC883" w:rsidR="00683C08" w:rsidRPr="00437B2C" w:rsidRDefault="00683C08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404" w:type="dxa"/>
            <w:vMerge/>
            <w:shd w:val="clear" w:color="auto" w:fill="0070C0"/>
            <w:vAlign w:val="center"/>
          </w:tcPr>
          <w:p w14:paraId="40E2F36A" w14:textId="77777777" w:rsidR="00683C08" w:rsidRPr="00437B2C" w:rsidRDefault="00683C08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816" w:type="dxa"/>
            <w:vMerge/>
            <w:shd w:val="clear" w:color="auto" w:fill="0070C0"/>
          </w:tcPr>
          <w:p w14:paraId="325426FC" w14:textId="77777777" w:rsidR="00683C08" w:rsidRPr="00437B2C" w:rsidRDefault="00683C08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140" w:type="dxa"/>
            <w:shd w:val="clear" w:color="auto" w:fill="0070C0"/>
            <w:vAlign w:val="center"/>
          </w:tcPr>
          <w:p w14:paraId="303221BF" w14:textId="2C35D543" w:rsidR="00683C08" w:rsidRPr="00FD14B8" w:rsidRDefault="00683C08" w:rsidP="00487171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Epaisseur(s) de(s) la couche(s)</w:t>
            </w:r>
          </w:p>
        </w:tc>
        <w:tc>
          <w:tcPr>
            <w:tcW w:w="2064" w:type="dxa"/>
            <w:gridSpan w:val="4"/>
            <w:shd w:val="clear" w:color="auto" w:fill="0070C0"/>
            <w:vAlign w:val="center"/>
          </w:tcPr>
          <w:p w14:paraId="01D66CA8" w14:textId="5852EC61" w:rsidR="00683C08" w:rsidRPr="00FD14B8" w:rsidRDefault="00683C08" w:rsidP="00487171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Orientation de la carotte notifiée sur l’échantillon</w:t>
            </w:r>
          </w:p>
        </w:tc>
      </w:tr>
      <w:tr w:rsidR="005B43C2" w14:paraId="05D51665" w14:textId="617E4B9D" w:rsidTr="005B43C2">
        <w:trPr>
          <w:trHeight w:hRule="exact" w:val="283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  <w:vAlign w:val="center"/>
          </w:tcPr>
          <w:p w14:paraId="05663BDE" w14:textId="374C37BF" w:rsidR="005B43C2" w:rsidRPr="00BB19B1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>Ex : M012</w:t>
            </w:r>
          </w:p>
        </w:tc>
        <w:tc>
          <w:tcPr>
            <w:tcW w:w="1788" w:type="dxa"/>
            <w:vAlign w:val="center"/>
          </w:tcPr>
          <w:p w14:paraId="07DB5A26" w14:textId="08F4ABB8" w:rsidR="005B43C2" w:rsidRPr="00BB19B1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>Pièce 3,S</w:t>
            </w:r>
            <w:r>
              <w:rPr>
                <w:rFonts w:ascii="Lato" w:hAnsi="Lato" w:cs="Lato"/>
                <w:i/>
                <w:iCs/>
                <w:sz w:val="12"/>
                <w:szCs w:val="12"/>
              </w:rPr>
              <w:t>ol</w:t>
            </w:r>
          </w:p>
        </w:tc>
        <w:tc>
          <w:tcPr>
            <w:tcW w:w="3229" w:type="dxa"/>
            <w:vAlign w:val="center"/>
          </w:tcPr>
          <w:p w14:paraId="051E1017" w14:textId="1F375074" w:rsidR="005B43C2" w:rsidRPr="00BB19B1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>Dalle de sol,colle,rag</w:t>
            </w:r>
            <w:r>
              <w:rPr>
                <w:rFonts w:ascii="Lato" w:hAnsi="Lato" w:cs="Lato"/>
                <w:i/>
                <w:iCs/>
                <w:sz w:val="12"/>
                <w:szCs w:val="12"/>
              </w:rPr>
              <w:t xml:space="preserve">réage </w:t>
            </w:r>
          </w:p>
        </w:tc>
        <w:tc>
          <w:tcPr>
            <w:tcW w:w="1540" w:type="dxa"/>
            <w:vAlign w:val="center"/>
          </w:tcPr>
          <w:p w14:paraId="6D5C033E" w14:textId="6EA19A83" w:rsidR="005B43C2" w:rsidRPr="00BB19B1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>
              <w:rPr>
                <w:rFonts w:ascii="Lato" w:hAnsi="Lato" w:cs="Lato"/>
                <w:i/>
                <w:iCs/>
                <w:sz w:val="12"/>
                <w:szCs w:val="12"/>
              </w:rPr>
              <w:t xml:space="preserve">N : </w:t>
            </w: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>D</w:t>
            </w:r>
            <w:r>
              <w:rPr>
                <w:rFonts w:ascii="Lato" w:hAnsi="Lato" w:cs="Lato"/>
                <w:i/>
                <w:iCs/>
                <w:sz w:val="12"/>
                <w:szCs w:val="12"/>
              </w:rPr>
              <w:t>alle</w:t>
            </w:r>
          </w:p>
        </w:tc>
        <w:tc>
          <w:tcPr>
            <w:tcW w:w="1404" w:type="dxa"/>
            <w:vAlign w:val="center"/>
          </w:tcPr>
          <w:p w14:paraId="7DF546E6" w14:textId="77777777" w:rsidR="005B43C2" w:rsidRDefault="005B43C2" w:rsidP="005B43C2">
            <w:pPr>
              <w:rPr>
                <w:rFonts w:ascii="Lato" w:hAnsi="Lato" w:cs="Lato"/>
              </w:rPr>
            </w:pPr>
          </w:p>
        </w:tc>
        <w:tc>
          <w:tcPr>
            <w:tcW w:w="1816" w:type="dxa"/>
            <w:vAlign w:val="center"/>
          </w:tcPr>
          <w:p w14:paraId="1EA39D45" w14:textId="776563AF" w:rsidR="005B43C2" w:rsidRDefault="005B43C2" w:rsidP="005B43C2">
            <w:pPr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52C957F5" w14:textId="77777777" w:rsidR="005B43C2" w:rsidRDefault="005B43C2" w:rsidP="005B43C2">
            <w:pPr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77791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4AE03DD0" w14:textId="00C0F780" w:rsidR="005B43C2" w:rsidRDefault="005B43C2" w:rsidP="005B43C2">
                <w:pPr>
                  <w:rPr>
                    <w:rFonts w:ascii="Lato" w:hAnsi="Lato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17B02BA2" w14:textId="05E39423" w:rsidR="005B43C2" w:rsidRDefault="005B43C2" w:rsidP="005B43C2">
            <w:pPr>
              <w:rPr>
                <w:rFonts w:ascii="Lato" w:hAnsi="Lato" w:cs="Lato"/>
                <w:sz w:val="16"/>
                <w:szCs w:val="16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22527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5C869BE0" w14:textId="5CDCB2B7" w:rsidR="005B43C2" w:rsidRDefault="005B43C2" w:rsidP="005B43C2">
                <w:pPr>
                  <w:rPr>
                    <w:rFonts w:ascii="Lato" w:hAnsi="Lato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4527A917" w14:textId="19C10CDF" w:rsidR="005B43C2" w:rsidRDefault="005B43C2" w:rsidP="005B43C2">
            <w:pPr>
              <w:rPr>
                <w:rFonts w:ascii="Lato" w:hAnsi="Lato" w:cs="Lato"/>
                <w:sz w:val="16"/>
                <w:szCs w:val="16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14:paraId="483C9394" w14:textId="77777777" w:rsidTr="005B43C2">
        <w:trPr>
          <w:trHeight w:hRule="exact" w:val="257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  <w:vAlign w:val="center"/>
          </w:tcPr>
          <w:p w14:paraId="08583D5A" w14:textId="3B4FF95C" w:rsidR="005B43C2" w:rsidRPr="00BB19B1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>Ex : M013</w:t>
            </w:r>
          </w:p>
        </w:tc>
        <w:tc>
          <w:tcPr>
            <w:tcW w:w="1788" w:type="dxa"/>
            <w:vAlign w:val="center"/>
          </w:tcPr>
          <w:p w14:paraId="0B6C85A5" w14:textId="3FBCF600" w:rsidR="005B43C2" w:rsidRPr="00BB19B1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>Pièce 3,M</w:t>
            </w:r>
            <w:r>
              <w:rPr>
                <w:rFonts w:ascii="Lato" w:hAnsi="Lato" w:cs="Lato"/>
                <w:i/>
                <w:iCs/>
                <w:sz w:val="12"/>
                <w:szCs w:val="12"/>
              </w:rPr>
              <w:t>ur</w:t>
            </w:r>
          </w:p>
        </w:tc>
        <w:tc>
          <w:tcPr>
            <w:tcW w:w="3229" w:type="dxa"/>
            <w:vAlign w:val="center"/>
          </w:tcPr>
          <w:p w14:paraId="5D4FB653" w14:textId="49AD362E" w:rsidR="005B43C2" w:rsidRPr="00BB19B1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>Enduit, peinture</w:t>
            </w:r>
          </w:p>
        </w:tc>
        <w:tc>
          <w:tcPr>
            <w:tcW w:w="1540" w:type="dxa"/>
            <w:vAlign w:val="center"/>
          </w:tcPr>
          <w:p w14:paraId="56126E82" w14:textId="61D8467C" w:rsidR="005B43C2" w:rsidRPr="00BB19B1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>
              <w:rPr>
                <w:rFonts w:ascii="Lato" w:hAnsi="Lato" w:cs="Lato"/>
                <w:i/>
                <w:iCs/>
                <w:sz w:val="12"/>
                <w:szCs w:val="12"/>
              </w:rPr>
              <w:t>O</w:t>
            </w:r>
          </w:p>
        </w:tc>
        <w:tc>
          <w:tcPr>
            <w:tcW w:w="1404" w:type="dxa"/>
            <w:vAlign w:val="center"/>
          </w:tcPr>
          <w:p w14:paraId="1C2661B2" w14:textId="77777777" w:rsidR="005B43C2" w:rsidRPr="00BB19B1" w:rsidRDefault="005B43C2" w:rsidP="005B43C2">
            <w:pPr>
              <w:rPr>
                <w:rFonts w:ascii="Lato" w:hAnsi="Lato" w:cs="Lato"/>
                <w:sz w:val="12"/>
                <w:szCs w:val="12"/>
              </w:rPr>
            </w:pPr>
          </w:p>
        </w:tc>
        <w:tc>
          <w:tcPr>
            <w:tcW w:w="1816" w:type="dxa"/>
            <w:vAlign w:val="center"/>
          </w:tcPr>
          <w:p w14:paraId="077EB5CC" w14:textId="77777777" w:rsidR="005B43C2" w:rsidRDefault="005B43C2" w:rsidP="005B43C2">
            <w:pPr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2310F534" w14:textId="77777777" w:rsidR="005B43C2" w:rsidRDefault="005B43C2" w:rsidP="005B43C2">
            <w:pPr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63108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5C9B982B" w14:textId="02418DD7" w:rsidR="005B43C2" w:rsidRDefault="005B43C2" w:rsidP="005B43C2">
                <w:pPr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8298003" w14:textId="27EB18F8" w:rsidR="005B43C2" w:rsidRPr="001B1E87" w:rsidRDefault="005B43C2" w:rsidP="005B43C2">
            <w:pPr>
              <w:rPr>
                <w:rFonts w:ascii="Lato" w:hAnsi="Lato" w:cs="Lato"/>
                <w:sz w:val="16"/>
                <w:szCs w:val="16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3902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4B20DD7D" w14:textId="79664360" w:rsidR="005B43C2" w:rsidRPr="001B1E87" w:rsidRDefault="005B43C2" w:rsidP="005B43C2">
                <w:pP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46DDDB8D" w14:textId="6333C10B" w:rsidR="005B43C2" w:rsidRDefault="005B43C2" w:rsidP="005B43C2">
            <w:pPr>
              <w:rPr>
                <w:rFonts w:ascii="Lato" w:hAnsi="Lato" w:cs="Lato"/>
                <w:sz w:val="16"/>
                <w:szCs w:val="16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2097B558" w14:textId="77777777" w:rsidTr="005B43C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  <w:vAlign w:val="center"/>
          </w:tcPr>
          <w:p w14:paraId="6ED00E83" w14:textId="1B3F92F3" w:rsidR="005B43C2" w:rsidRPr="005B43C2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5B43C2">
              <w:rPr>
                <w:rFonts w:ascii="Lato" w:hAnsi="Lato" w:cs="Lato"/>
                <w:i/>
                <w:iCs/>
                <w:sz w:val="12"/>
                <w:szCs w:val="12"/>
              </w:rPr>
              <w:t>Ex M014</w:t>
            </w:r>
          </w:p>
        </w:tc>
        <w:tc>
          <w:tcPr>
            <w:tcW w:w="1788" w:type="dxa"/>
            <w:vAlign w:val="center"/>
          </w:tcPr>
          <w:p w14:paraId="59E7CC26" w14:textId="6BFF81BC" w:rsidR="005B43C2" w:rsidRPr="005B43C2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5B43C2">
              <w:rPr>
                <w:rFonts w:ascii="Lato" w:hAnsi="Lato" w:cs="Lato"/>
                <w:i/>
                <w:iCs/>
                <w:sz w:val="12"/>
                <w:szCs w:val="12"/>
              </w:rPr>
              <w:t>Route Extérieure/ Voierie</w:t>
            </w:r>
          </w:p>
        </w:tc>
        <w:tc>
          <w:tcPr>
            <w:tcW w:w="3229" w:type="dxa"/>
            <w:vAlign w:val="center"/>
          </w:tcPr>
          <w:p w14:paraId="2C8FBAC0" w14:textId="4AA9B7DD" w:rsidR="005B43C2" w:rsidRPr="005B43C2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5B43C2">
              <w:rPr>
                <w:rFonts w:ascii="Lato" w:hAnsi="Lato" w:cs="Lato"/>
                <w:i/>
                <w:iCs/>
                <w:sz w:val="12"/>
                <w:szCs w:val="12"/>
              </w:rPr>
              <w:t>Agrégats Enrobé</w:t>
            </w:r>
            <w:r>
              <w:rPr>
                <w:rFonts w:ascii="Lato" w:hAnsi="Lato" w:cs="Lato"/>
                <w:i/>
                <w:iCs/>
                <w:sz w:val="12"/>
                <w:szCs w:val="12"/>
              </w:rPr>
              <w:t>s</w:t>
            </w:r>
          </w:p>
        </w:tc>
        <w:tc>
          <w:tcPr>
            <w:tcW w:w="1540" w:type="dxa"/>
            <w:vAlign w:val="center"/>
          </w:tcPr>
          <w:p w14:paraId="20FC35A3" w14:textId="642B46E5" w:rsidR="005B43C2" w:rsidRPr="005B43C2" w:rsidRDefault="005B43C2" w:rsidP="005B43C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5B43C2">
              <w:rPr>
                <w:rFonts w:ascii="Lato" w:hAnsi="Lato" w:cs="Lato"/>
                <w:i/>
                <w:iCs/>
                <w:sz w:val="12"/>
                <w:szCs w:val="12"/>
              </w:rPr>
              <w:t>N : Granulats</w:t>
            </w:r>
          </w:p>
        </w:tc>
        <w:tc>
          <w:tcPr>
            <w:tcW w:w="1404" w:type="dxa"/>
            <w:vAlign w:val="center"/>
          </w:tcPr>
          <w:p w14:paraId="06A2788C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21F74D88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27661680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74795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1279F9E7" w14:textId="15961C4A" w:rsidR="005B43C2" w:rsidRPr="00FD14B8" w:rsidRDefault="005B43C2" w:rsidP="005B43C2">
                <w:pPr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C74DEBE" w14:textId="3AC80B6A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32261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5A921855" w14:textId="3124F460" w:rsidR="005B43C2" w:rsidRPr="00FD14B8" w:rsidRDefault="005B43C2" w:rsidP="005B43C2">
                <w:pPr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31BC51B7" w14:textId="71BFDA7E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22804079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757E4D71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6770E53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306D6E01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7121ECC2" w14:textId="726213CB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3D84CADC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2A67217B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17C3111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79930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24733AA9" w14:textId="2F957637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739E24EE" w14:textId="13E4FB5E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152517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14FBBFDD" w14:textId="01D747B6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18FC4F70" w14:textId="3AE6BE73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7C3AEF84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40C199BF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DFE79A7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768DA52D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3306A151" w14:textId="4C2990C1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20675E8B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38A2C43A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74EB4B8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210910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0177D3E9" w14:textId="648E9A3D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D0935AF" w14:textId="4DBFF6F8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132727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155D6294" w14:textId="51260E75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3A9B8B47" w14:textId="3C057C04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6227E11C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4434DDC1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17ACF85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7F77E7F8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360B2050" w14:textId="1BAFFF3C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63E3636B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2569EF37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C0AE7AC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192769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79669164" w14:textId="3A70AF41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EE49659" w14:textId="10002FA0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46357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5268B942" w14:textId="18864E02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16980C98" w14:textId="736B6F9A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0B93A309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70412123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C0BE8FB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6FF5E7B5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47C6F4C7" w14:textId="17CD91D0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36A95108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18967879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F988841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4620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79B01EB2" w14:textId="4D8B9F4C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749680E1" w14:textId="006B1702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32099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4CDB3F6F" w14:textId="14216E62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121D5D5E" w14:textId="619467D6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098B6337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455D1BC4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5EFDF27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2E50A413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6B33CA0" w14:textId="200DB2FF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0529AA28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2A7186D1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04DC1F0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71725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2215EF01" w14:textId="08E050F0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E7EB289" w14:textId="208DCFB8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15438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1D93FBF3" w14:textId="23A8BA0D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51356C5F" w14:textId="1AF63FEB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07952C63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7DB1E0FE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5343D23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301A2B9A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77077C26" w14:textId="2492FEE0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7532A966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3399A7F7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8CD7697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40290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6D4B39BF" w14:textId="42A1717B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79F34BBF" w14:textId="468B5C5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69183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05ADC5DE" w14:textId="034919AC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768C8347" w14:textId="266A99AD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3E5835D3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0C9E13A4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CB17971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4F8CCAA1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7464F83" w14:textId="1BE07262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0F654A4E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3BE05386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7F11692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98700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66FB9F2D" w14:textId="0DC77BB3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E166DC4" w14:textId="38E149BC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80643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1D7DF20A" w14:textId="042FA5DF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03BB2A73" w14:textId="32FB09A6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574E6BD5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2B99A1AF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79DB239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47CAF106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4F8D557C" w14:textId="2A4C079C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7C155BDF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5A727471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3EA0BC2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95038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74D20337" w14:textId="489D4C72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7D24AFE" w14:textId="558A815D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206583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1993CF69" w14:textId="5DE6611A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5688C084" w14:textId="6A28190E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3711B584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6784FB54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5C9D68C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5B38AC2C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283202CE" w14:textId="681280A3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21A2651D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6E0DDFED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554717F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105142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3392EC48" w14:textId="74B17EE3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67F4326" w14:textId="585DB2FD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99514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7B3FDD19" w14:textId="415C32C2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5C11EF2F" w14:textId="091408E8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5647266D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03E01105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5F99C65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13F1B5A5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3AD24472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2F98AA86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0ED299BE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4060D74E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92230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5E309789" w14:textId="239F915C" w:rsidR="005B43C2" w:rsidRPr="00FD14B8" w:rsidRDefault="005B43C2" w:rsidP="005B43C2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932588F" w14:textId="3B983C41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59814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6B7C2E1A" w14:textId="5A4C6E8A" w:rsidR="005B43C2" w:rsidRPr="00FD14B8" w:rsidRDefault="005B43C2" w:rsidP="005B43C2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16019894" w14:textId="413997AC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63ACD95E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430002D8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AAAD9DF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1775223F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03AF8363" w14:textId="64CD34D6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7F501ECA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3FBA2391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2F35900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05192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2CAA4159" w14:textId="1767DEE4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1A99BFD6" w14:textId="06DE86DB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13775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176139AE" w14:textId="744F6804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07EE7FE3" w14:textId="25564EED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  <w:tr w:rsidR="005B43C2" w:rsidRPr="00FD14B8" w14:paraId="1BC05F6B" w14:textId="77777777" w:rsidTr="00C2177B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30C0D2F2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4E109C2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184012BF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D1BF6DC" w14:textId="163454AA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64DA4F14" w14:textId="77777777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2618A788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ADFCA26" w14:textId="77777777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6379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165AE10F" w14:textId="20607B15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778BA57" w14:textId="305E9ECF" w:rsidR="005B43C2" w:rsidRPr="00FD14B8" w:rsidRDefault="005B43C2" w:rsidP="005B43C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Oui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91249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2D9176CB" w14:textId="7BEEE990" w:rsidR="005B43C2" w:rsidRPr="00FD14B8" w:rsidRDefault="005B43C2" w:rsidP="005B43C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408725C2" w14:textId="1783328D" w:rsidR="005B43C2" w:rsidRPr="00FD14B8" w:rsidRDefault="005B43C2" w:rsidP="005B43C2">
            <w:pPr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Non</w:t>
            </w:r>
          </w:p>
        </w:tc>
      </w:tr>
    </w:tbl>
    <w:p w14:paraId="384FE608" w14:textId="59E23C4B" w:rsidR="009454E7" w:rsidRDefault="00AE35B6" w:rsidP="0045610D">
      <w:pPr>
        <w:spacing w:after="0"/>
        <w:rPr>
          <w:rFonts w:ascii="Lato" w:hAnsi="Lato" w:cs="Lato"/>
          <w:sz w:val="14"/>
          <w:szCs w:val="14"/>
        </w:rPr>
      </w:pPr>
      <w:r w:rsidRPr="00AE35B6">
        <w:rPr>
          <w:rFonts w:ascii="Lato" w:hAnsi="Lato" w:cs="Lato"/>
          <w:sz w:val="14"/>
          <w:szCs w:val="14"/>
        </w:rPr>
        <w:t>*</w:t>
      </w:r>
      <w:r>
        <w:rPr>
          <w:rFonts w:ascii="Lato" w:hAnsi="Lato" w:cs="Lato"/>
          <w:sz w:val="14"/>
          <w:szCs w:val="14"/>
        </w:rPr>
        <w:t>Selon</w:t>
      </w:r>
      <w:r w:rsidRPr="00AE35B6">
        <w:rPr>
          <w:rFonts w:ascii="Lato" w:hAnsi="Lato" w:cs="Lato"/>
          <w:sz w:val="14"/>
          <w:szCs w:val="14"/>
        </w:rPr>
        <w:t xml:space="preserve"> le cadre de l’arrêté du 1</w:t>
      </w:r>
      <w:r w:rsidRPr="00AE35B6">
        <w:rPr>
          <w:rFonts w:ascii="Lato" w:hAnsi="Lato" w:cs="Lato"/>
          <w:sz w:val="14"/>
          <w:szCs w:val="14"/>
          <w:vertAlign w:val="superscript"/>
        </w:rPr>
        <w:t>er</w:t>
      </w:r>
      <w:r w:rsidRPr="00AE35B6">
        <w:rPr>
          <w:rFonts w:ascii="Lato" w:hAnsi="Lato" w:cs="Lato"/>
          <w:sz w:val="14"/>
          <w:szCs w:val="14"/>
        </w:rPr>
        <w:t xml:space="preserve"> octobre 2019, </w:t>
      </w:r>
      <w:r>
        <w:rPr>
          <w:rFonts w:ascii="Lato" w:hAnsi="Lato" w:cs="Lato"/>
          <w:sz w:val="14"/>
          <w:szCs w:val="14"/>
        </w:rPr>
        <w:t>l</w:t>
      </w:r>
      <w:r w:rsidRPr="00AE35B6">
        <w:rPr>
          <w:rFonts w:ascii="Lato" w:hAnsi="Lato" w:cs="Lato"/>
          <w:sz w:val="14"/>
          <w:szCs w:val="14"/>
        </w:rPr>
        <w:t>orsqu’un matériau est hétérogène ou multicouche (exemple : Dalle + Colle + Ragréage), la demande doit préciser la ou les composants ou couches distinguées par l’opérateur de repérage et celles sur lesquelles il souhaite une analyse</w:t>
      </w:r>
      <w:r>
        <w:rPr>
          <w:rFonts w:ascii="Lato" w:hAnsi="Lato" w:cs="Lato"/>
          <w:sz w:val="14"/>
          <w:szCs w:val="14"/>
        </w:rPr>
        <w:t>.</w:t>
      </w:r>
      <w:r w:rsidR="000B6F38">
        <w:rPr>
          <w:rFonts w:ascii="Lato" w:hAnsi="Lato" w:cs="Lato"/>
          <w:sz w:val="14"/>
          <w:szCs w:val="14"/>
        </w:rPr>
        <w:t xml:space="preserve"> </w:t>
      </w:r>
    </w:p>
    <w:p w14:paraId="572FE196" w14:textId="77777777" w:rsidR="00FD14B8" w:rsidRDefault="00FD14B8" w:rsidP="0045610D">
      <w:pPr>
        <w:spacing w:after="0"/>
        <w:rPr>
          <w:rFonts w:ascii="Lato" w:hAnsi="Lato" w:cs="Lato"/>
          <w:sz w:val="14"/>
          <w:szCs w:val="14"/>
        </w:rPr>
      </w:pPr>
    </w:p>
    <w:tbl>
      <w:tblPr>
        <w:tblStyle w:val="Grilledutableau"/>
        <w:tblW w:w="139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FD14B8" w14:paraId="5A962024" w14:textId="77777777" w:rsidTr="00FD14B8">
        <w:trPr>
          <w:trHeight w:val="738"/>
        </w:trPr>
        <w:tc>
          <w:tcPr>
            <w:tcW w:w="6996" w:type="dxa"/>
          </w:tcPr>
          <w:p w14:paraId="24C4298E" w14:textId="17A77D80" w:rsidR="00FD14B8" w:rsidRDefault="00FD14B8" w:rsidP="00FD14B8">
            <w:pPr>
              <w:rPr>
                <w:rFonts w:ascii="Lato" w:hAnsi="Lato" w:cs="Lato"/>
                <w:sz w:val="14"/>
                <w:szCs w:val="14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Soit un total de                     prélèvements</w:t>
            </w:r>
          </w:p>
        </w:tc>
        <w:tc>
          <w:tcPr>
            <w:tcW w:w="6996" w:type="dxa"/>
          </w:tcPr>
          <w:p w14:paraId="147AF6B1" w14:textId="0F86456F" w:rsidR="00FD14B8" w:rsidRDefault="00FD14B8" w:rsidP="00FD14B8">
            <w:pPr>
              <w:rPr>
                <w:rFonts w:ascii="Lato" w:hAnsi="Lato" w:cs="Lato"/>
                <w:sz w:val="14"/>
                <w:szCs w:val="14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Date et signature</w:t>
            </w:r>
          </w:p>
        </w:tc>
      </w:tr>
    </w:tbl>
    <w:p w14:paraId="0703C257" w14:textId="3FA7A485" w:rsidR="003E77B7" w:rsidRDefault="003E77B7" w:rsidP="00AE35B6">
      <w:pPr>
        <w:rPr>
          <w:rFonts w:ascii="Lato" w:hAnsi="Lato" w:cs="Lato"/>
          <w:sz w:val="12"/>
          <w:szCs w:val="12"/>
        </w:rPr>
      </w:pPr>
    </w:p>
    <w:p w14:paraId="1A81E0FD" w14:textId="77777777" w:rsidR="00FF7D26" w:rsidRDefault="00FF7D26" w:rsidP="00AE35B6">
      <w:pPr>
        <w:rPr>
          <w:rFonts w:ascii="Lato" w:hAnsi="Lato" w:cs="Lato"/>
          <w:sz w:val="12"/>
          <w:szCs w:val="12"/>
        </w:rPr>
      </w:pPr>
    </w:p>
    <w:p w14:paraId="7FBFB722" w14:textId="77777777" w:rsidR="00A409CA" w:rsidRDefault="00A409CA" w:rsidP="00A409CA">
      <w:pPr>
        <w:rPr>
          <w:rFonts w:ascii="Lato" w:hAnsi="Lato" w:cs="Lato"/>
        </w:rPr>
      </w:pPr>
    </w:p>
    <w:p w14:paraId="78E1A2C3" w14:textId="77777777" w:rsidR="00A409CA" w:rsidRPr="00FD14B8" w:rsidRDefault="00A409CA" w:rsidP="00A409CA">
      <w:pPr>
        <w:rPr>
          <w:rFonts w:ascii="Lato" w:hAnsi="Lato" w:cs="Lato"/>
          <w:sz w:val="8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A409CA" w:rsidRPr="00A31A33" w14:paraId="2DF95A31" w14:textId="77777777" w:rsidTr="003A43AD">
        <w:tc>
          <w:tcPr>
            <w:tcW w:w="6996" w:type="dxa"/>
          </w:tcPr>
          <w:p w14:paraId="032E0629" w14:textId="77777777" w:rsidR="00A409CA" w:rsidRPr="00A31A33" w:rsidRDefault="00A409CA" w:rsidP="003A43AD">
            <w:pPr>
              <w:rPr>
                <w:rFonts w:ascii="Lato" w:hAnsi="Lato" w:cs="Lato"/>
                <w:sz w:val="18"/>
                <w:szCs w:val="18"/>
              </w:rPr>
            </w:pPr>
            <w:r w:rsidRPr="00A31A33">
              <w:rPr>
                <w:rFonts w:ascii="Lato" w:hAnsi="Lato" w:cs="Lato"/>
                <w:sz w:val="18"/>
                <w:szCs w:val="18"/>
              </w:rPr>
              <w:t xml:space="preserve">N° </w:t>
            </w:r>
            <w:r>
              <w:rPr>
                <w:rFonts w:ascii="Lato" w:hAnsi="Lato" w:cs="Lato"/>
                <w:sz w:val="18"/>
                <w:szCs w:val="18"/>
              </w:rPr>
              <w:t xml:space="preserve">de caso : </w:t>
            </w:r>
          </w:p>
        </w:tc>
        <w:tc>
          <w:tcPr>
            <w:tcW w:w="6996" w:type="dxa"/>
          </w:tcPr>
          <w:p w14:paraId="17AEF4FD" w14:textId="77777777" w:rsidR="00A409CA" w:rsidRPr="00A31A33" w:rsidRDefault="00A409CA" w:rsidP="003A43AD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Fecha de envío</w:t>
            </w:r>
            <w:r w:rsidRPr="00A31A33">
              <w:rPr>
                <w:rFonts w:ascii="Lato" w:hAnsi="Lato" w:cs="Lato"/>
                <w:sz w:val="18"/>
                <w:szCs w:val="18"/>
              </w:rPr>
              <w:t> :</w:t>
            </w:r>
            <w:r>
              <w:rPr>
                <w:rFonts w:ascii="Lato" w:hAnsi="Lato" w:cs="Lato"/>
                <w:sz w:val="18"/>
                <w:szCs w:val="18"/>
              </w:rPr>
              <w:t xml:space="preserve"> </w:t>
            </w:r>
          </w:p>
        </w:tc>
      </w:tr>
      <w:tr w:rsidR="00A409CA" w:rsidRPr="00A31A33" w14:paraId="01D68A16" w14:textId="77777777" w:rsidTr="003A43AD">
        <w:tc>
          <w:tcPr>
            <w:tcW w:w="6996" w:type="dxa"/>
          </w:tcPr>
          <w:p w14:paraId="5205D0D5" w14:textId="77777777" w:rsidR="00A409CA" w:rsidRPr="0040104C" w:rsidRDefault="00A409CA" w:rsidP="003A43AD">
            <w:pPr>
              <w:rPr>
                <w:rFonts w:ascii="Lato" w:hAnsi="Lato" w:cs="Lato"/>
                <w:sz w:val="18"/>
                <w:szCs w:val="18"/>
                <w:lang w:val="es-ES"/>
              </w:rPr>
            </w:pPr>
            <w:r w:rsidRPr="0040104C">
              <w:rPr>
                <w:rFonts w:ascii="Lato" w:hAnsi="Lato" w:cs="Lato"/>
                <w:sz w:val="18"/>
                <w:szCs w:val="18"/>
                <w:lang w:val="es-ES"/>
              </w:rPr>
              <w:t>Fecha de toma de lo</w:t>
            </w:r>
            <w:r>
              <w:rPr>
                <w:rFonts w:ascii="Lato" w:hAnsi="Lato" w:cs="Lato"/>
                <w:sz w:val="18"/>
                <w:szCs w:val="18"/>
                <w:lang w:val="es-ES"/>
              </w:rPr>
              <w:t xml:space="preserve">s muestreos : </w:t>
            </w:r>
          </w:p>
        </w:tc>
        <w:tc>
          <w:tcPr>
            <w:tcW w:w="6996" w:type="dxa"/>
          </w:tcPr>
          <w:p w14:paraId="44295CB6" w14:textId="77777777" w:rsidR="00A409CA" w:rsidRPr="00A31A33" w:rsidRDefault="00A409CA" w:rsidP="003A43AD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Técnico de muestreo :</w:t>
            </w:r>
          </w:p>
        </w:tc>
      </w:tr>
    </w:tbl>
    <w:p w14:paraId="1E7C2AE9" w14:textId="77777777" w:rsidR="00A409CA" w:rsidRPr="00FD14B8" w:rsidRDefault="00A409CA" w:rsidP="00A409CA">
      <w:pPr>
        <w:spacing w:after="0" w:line="240" w:lineRule="auto"/>
        <w:rPr>
          <w:rFonts w:ascii="Lato" w:hAnsi="Lato" w:cs="Lato"/>
          <w:sz w:val="8"/>
          <w:szCs w:val="8"/>
        </w:rPr>
      </w:pPr>
    </w:p>
    <w:tbl>
      <w:tblPr>
        <w:tblStyle w:val="Grilledutablea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6"/>
        <w:gridCol w:w="2420"/>
        <w:gridCol w:w="2889"/>
        <w:gridCol w:w="1657"/>
        <w:gridCol w:w="1769"/>
        <w:gridCol w:w="1433"/>
        <w:gridCol w:w="927"/>
        <w:gridCol w:w="479"/>
        <w:gridCol w:w="504"/>
        <w:gridCol w:w="479"/>
        <w:gridCol w:w="554"/>
      </w:tblGrid>
      <w:tr w:rsidR="00E44895" w:rsidRPr="00E44895" w14:paraId="114889DD" w14:textId="530CE386" w:rsidTr="00E44895">
        <w:trPr>
          <w:trHeight w:val="631"/>
        </w:trPr>
        <w:tc>
          <w:tcPr>
            <w:tcW w:w="316" w:type="pct"/>
            <w:vMerge w:val="restart"/>
            <w:tcBorders>
              <w:left w:val="nil"/>
            </w:tcBorders>
            <w:shd w:val="clear" w:color="auto" w:fill="0070C0"/>
            <w:vAlign w:val="center"/>
          </w:tcPr>
          <w:p w14:paraId="1C86F9FA" w14:textId="77777777" w:rsidR="00E44895" w:rsidRPr="001A7D14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</w:pPr>
            <w:r w:rsidRPr="001A7D14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Referencia de los muestreos</w:t>
            </w:r>
          </w:p>
        </w:tc>
        <w:tc>
          <w:tcPr>
            <w:tcW w:w="865" w:type="pct"/>
            <w:vMerge w:val="restart"/>
            <w:shd w:val="clear" w:color="auto" w:fill="0070C0"/>
            <w:vAlign w:val="center"/>
          </w:tcPr>
          <w:p w14:paraId="0130A153" w14:textId="77777777" w:rsidR="00E44895" w:rsidRPr="001A7D14" w:rsidRDefault="00E44895" w:rsidP="003A43AD">
            <w:pPr>
              <w:tabs>
                <w:tab w:val="left" w:pos="3439"/>
                <w:tab w:val="left" w:pos="6878"/>
                <w:tab w:val="right" w:leader="dot" w:pos="10136"/>
              </w:tabs>
              <w:spacing w:before="60" w:after="60"/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</w:pPr>
            <w:r w:rsidRPr="001A7D14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Ubicaci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ó</w:t>
            </w:r>
            <w:r w:rsidRPr="001A7D14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 xml:space="preserve">n 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del muestreo</w:t>
            </w:r>
          </w:p>
        </w:tc>
        <w:tc>
          <w:tcPr>
            <w:tcW w:w="1032" w:type="pct"/>
            <w:vMerge w:val="restart"/>
            <w:shd w:val="clear" w:color="auto" w:fill="FFC000"/>
            <w:vAlign w:val="center"/>
          </w:tcPr>
          <w:p w14:paraId="41A994CA" w14:textId="77777777" w:rsidR="00E44895" w:rsidRPr="001A7D14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</w:pPr>
            <w:r w:rsidRPr="001A7D14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Descripción de las capas / fracci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ó</w:t>
            </w:r>
            <w:r w:rsidRPr="001A7D14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n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es de los muestreos</w:t>
            </w:r>
          </w:p>
        </w:tc>
        <w:tc>
          <w:tcPr>
            <w:tcW w:w="592" w:type="pct"/>
            <w:vMerge w:val="restart"/>
            <w:shd w:val="clear" w:color="auto" w:fill="FFC000"/>
            <w:vAlign w:val="center"/>
          </w:tcPr>
          <w:p w14:paraId="21BDE699" w14:textId="77777777" w:rsidR="00E44895" w:rsidRPr="0045491A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pt-PT"/>
              </w:rPr>
            </w:pPr>
            <w:r w:rsidRPr="0045491A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pt-PT"/>
              </w:rPr>
              <w:t>Analisar todas las capas ? (S/N)</w:t>
            </w:r>
          </w:p>
          <w:p w14:paraId="0D443907" w14:textId="77777777" w:rsidR="00E44895" w:rsidRPr="001A7D14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Si No, indicar cuales son las capas a analizar</w:t>
            </w:r>
            <w:r w:rsidRPr="001A7D14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 ?</w:t>
            </w:r>
          </w:p>
        </w:tc>
        <w:tc>
          <w:tcPr>
            <w:tcW w:w="632" w:type="pct"/>
            <w:vMerge w:val="restart"/>
            <w:shd w:val="clear" w:color="auto" w:fill="0070C0"/>
            <w:vAlign w:val="center"/>
          </w:tcPr>
          <w:p w14:paraId="0D4C72ED" w14:textId="77777777" w:rsidR="00E44895" w:rsidRPr="001A7D14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Se ha utilizado algún producto para limitar la liberación de fibras</w:t>
            </w:r>
            <w:r w:rsidRPr="001A7D14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 xml:space="preserve"> ? 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Precizar la natura del producto</w:t>
            </w:r>
          </w:p>
        </w:tc>
        <w:tc>
          <w:tcPr>
            <w:tcW w:w="512" w:type="pct"/>
            <w:vMerge w:val="restart"/>
            <w:shd w:val="clear" w:color="auto" w:fill="0070C0"/>
            <w:vAlign w:val="center"/>
          </w:tcPr>
          <w:p w14:paraId="48E1961C" w14:textId="77777777" w:rsidR="00E44895" w:rsidRPr="006276B5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</w:pPr>
            <w:r w:rsidRPr="006276B5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Contaminaccion Sospecho de contaminaccion por o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 xml:space="preserve">tro material? </w:t>
            </w:r>
            <w:r w:rsidRPr="006276B5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Precizar si necissita el analisis del polvo</w:t>
            </w:r>
          </w:p>
        </w:tc>
        <w:tc>
          <w:tcPr>
            <w:tcW w:w="1051" w:type="pct"/>
            <w:gridSpan w:val="5"/>
            <w:shd w:val="clear" w:color="auto" w:fill="0070C0"/>
            <w:vAlign w:val="center"/>
          </w:tcPr>
          <w:p w14:paraId="30817A80" w14:textId="5826EB8C" w:rsidR="00E44895" w:rsidRPr="006276B5" w:rsidRDefault="00E44895" w:rsidP="00E44895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Testigo(s) de perforacion</w:t>
            </w:r>
          </w:p>
        </w:tc>
      </w:tr>
      <w:tr w:rsidR="00E44895" w:rsidRPr="007F6FD4" w14:paraId="0DDB12CF" w14:textId="72454CC6" w:rsidTr="00E44895">
        <w:trPr>
          <w:trHeight w:val="631"/>
        </w:trPr>
        <w:tc>
          <w:tcPr>
            <w:tcW w:w="316" w:type="pct"/>
            <w:vMerge/>
            <w:tcBorders>
              <w:left w:val="nil"/>
              <w:bottom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26DDA706" w14:textId="77777777" w:rsidR="00E44895" w:rsidRPr="001A7D14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</w:p>
        </w:tc>
        <w:tc>
          <w:tcPr>
            <w:tcW w:w="865" w:type="pct"/>
            <w:vMerge/>
            <w:shd w:val="clear" w:color="auto" w:fill="0070C0"/>
            <w:vAlign w:val="center"/>
          </w:tcPr>
          <w:p w14:paraId="205D4C73" w14:textId="77777777" w:rsidR="00E44895" w:rsidRPr="001A7D14" w:rsidRDefault="00E44895" w:rsidP="003A43AD">
            <w:pPr>
              <w:tabs>
                <w:tab w:val="left" w:pos="3439"/>
                <w:tab w:val="left" w:pos="6878"/>
                <w:tab w:val="right" w:leader="dot" w:pos="10136"/>
              </w:tabs>
              <w:spacing w:before="60" w:after="60"/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</w:p>
        </w:tc>
        <w:tc>
          <w:tcPr>
            <w:tcW w:w="1032" w:type="pct"/>
            <w:vMerge/>
            <w:shd w:val="clear" w:color="auto" w:fill="FFC000"/>
            <w:vAlign w:val="center"/>
          </w:tcPr>
          <w:p w14:paraId="364AA541" w14:textId="77777777" w:rsidR="00E44895" w:rsidRPr="001A7D14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</w:p>
        </w:tc>
        <w:tc>
          <w:tcPr>
            <w:tcW w:w="592" w:type="pct"/>
            <w:vMerge/>
            <w:shd w:val="clear" w:color="auto" w:fill="FFC000"/>
            <w:vAlign w:val="center"/>
          </w:tcPr>
          <w:p w14:paraId="68B28168" w14:textId="77777777" w:rsidR="00E44895" w:rsidRPr="001A7D14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</w:p>
        </w:tc>
        <w:tc>
          <w:tcPr>
            <w:tcW w:w="632" w:type="pct"/>
            <w:vMerge/>
            <w:shd w:val="clear" w:color="auto" w:fill="0070C0"/>
            <w:vAlign w:val="center"/>
          </w:tcPr>
          <w:p w14:paraId="231B67F9" w14:textId="77777777" w:rsidR="00E44895" w:rsidRPr="001A7D14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</w:p>
        </w:tc>
        <w:tc>
          <w:tcPr>
            <w:tcW w:w="512" w:type="pct"/>
            <w:vMerge/>
            <w:shd w:val="clear" w:color="auto" w:fill="0070C0"/>
          </w:tcPr>
          <w:p w14:paraId="6D70723A" w14:textId="77777777" w:rsidR="00E44895" w:rsidRPr="001A7D14" w:rsidRDefault="00E44895" w:rsidP="003A43A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</w:p>
        </w:tc>
        <w:tc>
          <w:tcPr>
            <w:tcW w:w="331" w:type="pct"/>
            <w:shd w:val="clear" w:color="auto" w:fill="0070C0"/>
            <w:vAlign w:val="center"/>
          </w:tcPr>
          <w:p w14:paraId="2727AE94" w14:textId="21F7E7C9" w:rsidR="00E44895" w:rsidRPr="00E44895" w:rsidRDefault="00E44895" w:rsidP="00E44895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</w:pPr>
            <w:r w:rsidRPr="00E44895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Espesor de las capas</w:t>
            </w:r>
          </w:p>
        </w:tc>
        <w:tc>
          <w:tcPr>
            <w:tcW w:w="720" w:type="pct"/>
            <w:gridSpan w:val="4"/>
            <w:shd w:val="clear" w:color="auto" w:fill="0070C0"/>
            <w:vAlign w:val="center"/>
          </w:tcPr>
          <w:p w14:paraId="679F44AF" w14:textId="584DC7D7" w:rsidR="00E44895" w:rsidRPr="00E44895" w:rsidRDefault="00E44895" w:rsidP="00E44895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</w:pPr>
            <w:r w:rsidRPr="00E44895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s-ES"/>
              </w:rPr>
              <w:t>Orintacion del testigo marcado sobre el muestreo</w:t>
            </w:r>
          </w:p>
        </w:tc>
      </w:tr>
      <w:tr w:rsidR="00E44895" w14:paraId="47923026" w14:textId="641AD80C" w:rsidTr="00E44895">
        <w:trPr>
          <w:trHeight w:hRule="exact" w:val="257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286D4CDE" w14:textId="77777777" w:rsidR="00E44895" w:rsidRPr="00BB19B1" w:rsidRDefault="00E44895" w:rsidP="00E44895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>Ex : M012</w:t>
            </w:r>
          </w:p>
        </w:tc>
        <w:tc>
          <w:tcPr>
            <w:tcW w:w="865" w:type="pct"/>
          </w:tcPr>
          <w:p w14:paraId="042AA6EF" w14:textId="77777777" w:rsidR="00E44895" w:rsidRPr="00BB19B1" w:rsidRDefault="00E44895" w:rsidP="00E44895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>
              <w:rPr>
                <w:rFonts w:ascii="Lato" w:hAnsi="Lato" w:cs="Lato"/>
                <w:i/>
                <w:iCs/>
                <w:sz w:val="12"/>
                <w:szCs w:val="12"/>
              </w:rPr>
              <w:t>Cuarto</w:t>
            </w: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 xml:space="preserve"> 3,</w:t>
            </w:r>
            <w:r>
              <w:rPr>
                <w:rFonts w:ascii="Lato" w:hAnsi="Lato" w:cs="Lato"/>
                <w:i/>
                <w:iCs/>
                <w:sz w:val="12"/>
                <w:szCs w:val="12"/>
              </w:rPr>
              <w:t xml:space="preserve"> piso</w:t>
            </w:r>
          </w:p>
        </w:tc>
        <w:tc>
          <w:tcPr>
            <w:tcW w:w="1032" w:type="pct"/>
          </w:tcPr>
          <w:p w14:paraId="7352E0D5" w14:textId="77777777" w:rsidR="00E44895" w:rsidRPr="00A42BA7" w:rsidRDefault="00E44895" w:rsidP="00E44895">
            <w:pPr>
              <w:rPr>
                <w:rFonts w:ascii="Lato" w:hAnsi="Lato" w:cs="Lato"/>
                <w:i/>
                <w:iCs/>
                <w:sz w:val="12"/>
                <w:szCs w:val="12"/>
                <w:lang w:val="es-ES"/>
              </w:rPr>
            </w:pPr>
            <w:r w:rsidRPr="00A42BA7">
              <w:rPr>
                <w:rFonts w:ascii="Lato" w:hAnsi="Lato" w:cs="Lato"/>
                <w:i/>
                <w:iCs/>
                <w:sz w:val="12"/>
                <w:szCs w:val="12"/>
                <w:lang w:val="es-ES"/>
              </w:rPr>
              <w:t>Lo</w:t>
            </w:r>
            <w:r>
              <w:rPr>
                <w:rFonts w:ascii="Lato" w:hAnsi="Lato" w:cs="Lato"/>
                <w:i/>
                <w:iCs/>
                <w:sz w:val="12"/>
                <w:szCs w:val="12"/>
                <w:lang w:val="es-ES"/>
              </w:rPr>
              <w:t xml:space="preserve">sa </w:t>
            </w:r>
            <w:r w:rsidRPr="00A42BA7">
              <w:rPr>
                <w:rFonts w:ascii="Lato" w:hAnsi="Lato" w:cs="Lato"/>
                <w:i/>
                <w:iCs/>
                <w:sz w:val="12"/>
                <w:szCs w:val="12"/>
                <w:lang w:val="es-ES"/>
              </w:rPr>
              <w:t>del suelo ,</w:t>
            </w:r>
            <w:r>
              <w:rPr>
                <w:rFonts w:ascii="Lato" w:hAnsi="Lato" w:cs="Lato"/>
                <w:i/>
                <w:iCs/>
                <w:sz w:val="12"/>
                <w:szCs w:val="12"/>
                <w:lang w:val="es-ES"/>
              </w:rPr>
              <w:t xml:space="preserve"> </w:t>
            </w:r>
            <w:r w:rsidRPr="00A42BA7">
              <w:rPr>
                <w:rFonts w:ascii="Lato" w:hAnsi="Lato" w:cs="Lato"/>
                <w:i/>
                <w:iCs/>
                <w:sz w:val="12"/>
                <w:szCs w:val="12"/>
                <w:lang w:val="es-ES"/>
              </w:rPr>
              <w:t>pegament</w:t>
            </w:r>
            <w:r>
              <w:rPr>
                <w:rFonts w:ascii="Lato" w:hAnsi="Lato" w:cs="Lato"/>
                <w:i/>
                <w:iCs/>
                <w:sz w:val="12"/>
                <w:szCs w:val="12"/>
                <w:lang w:val="es-ES"/>
              </w:rPr>
              <w:t>o</w:t>
            </w:r>
          </w:p>
        </w:tc>
        <w:tc>
          <w:tcPr>
            <w:tcW w:w="592" w:type="pct"/>
          </w:tcPr>
          <w:p w14:paraId="4D884C8E" w14:textId="77777777" w:rsidR="00E44895" w:rsidRPr="00BB19B1" w:rsidRDefault="00E44895" w:rsidP="00E44895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>
              <w:rPr>
                <w:rFonts w:ascii="Lato" w:hAnsi="Lato" w:cs="Lato"/>
                <w:i/>
                <w:iCs/>
                <w:sz w:val="12"/>
                <w:szCs w:val="12"/>
              </w:rPr>
              <w:t>N : Los adel suelo</w:t>
            </w:r>
          </w:p>
        </w:tc>
        <w:tc>
          <w:tcPr>
            <w:tcW w:w="632" w:type="pct"/>
          </w:tcPr>
          <w:p w14:paraId="00EDC320" w14:textId="77777777" w:rsidR="00E44895" w:rsidRDefault="00E44895" w:rsidP="00E44895">
            <w:pPr>
              <w:rPr>
                <w:rFonts w:ascii="Lato" w:hAnsi="Lato" w:cs="Lato"/>
              </w:rPr>
            </w:pPr>
          </w:p>
        </w:tc>
        <w:tc>
          <w:tcPr>
            <w:tcW w:w="512" w:type="pct"/>
            <w:vAlign w:val="center"/>
          </w:tcPr>
          <w:p w14:paraId="3C634671" w14:textId="77777777" w:rsidR="00E44895" w:rsidRDefault="00E44895" w:rsidP="00E44895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331" w:type="pct"/>
          </w:tcPr>
          <w:p w14:paraId="02073D34" w14:textId="77777777" w:rsidR="00E44895" w:rsidRDefault="00E44895" w:rsidP="00E44895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90621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61E25688" w14:textId="6000A871" w:rsidR="00E44895" w:rsidRDefault="00E44895" w:rsidP="00E44895">
                <w:pPr>
                  <w:jc w:val="center"/>
                  <w:rPr>
                    <w:rFonts w:ascii="Lato" w:hAnsi="Lato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431E8E60" w14:textId="32D2D524" w:rsidR="00E44895" w:rsidRDefault="00E44895" w:rsidP="00E44895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23405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0648D318" w14:textId="14D2314A" w:rsidR="00E44895" w:rsidRDefault="00E44895" w:rsidP="00E44895">
                <w:pPr>
                  <w:jc w:val="center"/>
                  <w:rPr>
                    <w:rFonts w:ascii="Lato" w:hAnsi="Lato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74DF2277" w14:textId="2C825E1F" w:rsidR="00E44895" w:rsidRDefault="00E44895" w:rsidP="00E44895">
            <w:pPr>
              <w:rPr>
                <w:rFonts w:ascii="Lato" w:hAnsi="Lato" w:cs="Lato"/>
                <w:sz w:val="16"/>
                <w:szCs w:val="16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14:paraId="79C316A9" w14:textId="2F3A34D4" w:rsidTr="00E44895">
        <w:trPr>
          <w:trHeight w:hRule="exact" w:val="302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4E4DF19A" w14:textId="77777777" w:rsidR="00E44895" w:rsidRPr="00BB19B1" w:rsidRDefault="00E44895" w:rsidP="00E44895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 w:rsidRPr="00BB19B1">
              <w:rPr>
                <w:rFonts w:ascii="Lato" w:hAnsi="Lato" w:cs="Lato"/>
                <w:i/>
                <w:iCs/>
                <w:sz w:val="12"/>
                <w:szCs w:val="12"/>
              </w:rPr>
              <w:t>Ex : M013</w:t>
            </w:r>
          </w:p>
        </w:tc>
        <w:tc>
          <w:tcPr>
            <w:tcW w:w="865" w:type="pct"/>
          </w:tcPr>
          <w:p w14:paraId="1F3A8BF2" w14:textId="77777777" w:rsidR="00E44895" w:rsidRPr="00BB19B1" w:rsidRDefault="00E44895" w:rsidP="00E44895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>
              <w:rPr>
                <w:rFonts w:ascii="Lato" w:hAnsi="Lato" w:cs="Lato"/>
                <w:i/>
                <w:iCs/>
                <w:sz w:val="12"/>
                <w:szCs w:val="12"/>
              </w:rPr>
              <w:t>Cuarto 4, Muro</w:t>
            </w:r>
          </w:p>
        </w:tc>
        <w:tc>
          <w:tcPr>
            <w:tcW w:w="1032" w:type="pct"/>
          </w:tcPr>
          <w:p w14:paraId="24178514" w14:textId="77777777" w:rsidR="00E44895" w:rsidRPr="00BB19B1" w:rsidRDefault="00E44895" w:rsidP="00E44895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>
              <w:rPr>
                <w:rFonts w:ascii="Lato" w:hAnsi="Lato" w:cs="Lato"/>
                <w:i/>
                <w:iCs/>
                <w:sz w:val="12"/>
                <w:szCs w:val="12"/>
              </w:rPr>
              <w:t>Revistimiento, pintura</w:t>
            </w:r>
          </w:p>
        </w:tc>
        <w:tc>
          <w:tcPr>
            <w:tcW w:w="592" w:type="pct"/>
          </w:tcPr>
          <w:p w14:paraId="355912A7" w14:textId="77777777" w:rsidR="00E44895" w:rsidRPr="00BB19B1" w:rsidRDefault="00E44895" w:rsidP="00E44895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  <w:r>
              <w:rPr>
                <w:rFonts w:ascii="Lato" w:hAnsi="Lato" w:cs="Lato"/>
                <w:i/>
                <w:iCs/>
                <w:sz w:val="12"/>
                <w:szCs w:val="12"/>
              </w:rPr>
              <w:t>S</w:t>
            </w:r>
          </w:p>
        </w:tc>
        <w:tc>
          <w:tcPr>
            <w:tcW w:w="632" w:type="pct"/>
          </w:tcPr>
          <w:p w14:paraId="352D67F6" w14:textId="77777777" w:rsidR="00E44895" w:rsidRPr="00BB19B1" w:rsidRDefault="00E44895" w:rsidP="00E44895">
            <w:pPr>
              <w:rPr>
                <w:rFonts w:ascii="Lato" w:hAnsi="Lato" w:cs="Lato"/>
                <w:sz w:val="12"/>
                <w:szCs w:val="12"/>
              </w:rPr>
            </w:pPr>
          </w:p>
        </w:tc>
        <w:tc>
          <w:tcPr>
            <w:tcW w:w="512" w:type="pct"/>
            <w:vAlign w:val="center"/>
          </w:tcPr>
          <w:p w14:paraId="29FA134C" w14:textId="77777777" w:rsidR="00E44895" w:rsidRDefault="00E44895" w:rsidP="00E44895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331" w:type="pct"/>
          </w:tcPr>
          <w:p w14:paraId="71401891" w14:textId="77777777" w:rsidR="00E44895" w:rsidRDefault="00E44895" w:rsidP="00E44895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206967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78DDFBFE" w14:textId="10B9D88E" w:rsidR="00E44895" w:rsidRDefault="00E44895" w:rsidP="00E44895">
                <w:pPr>
                  <w:jc w:val="center"/>
                  <w:rPr>
                    <w:rFonts w:ascii="Lato" w:hAnsi="Lato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7719374E" w14:textId="76D063D1" w:rsidR="00E44895" w:rsidRDefault="00E44895" w:rsidP="00E44895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151082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1D6BAB3E" w14:textId="00371C8C" w:rsidR="00E44895" w:rsidRDefault="00E44895" w:rsidP="00E44895">
                <w:pPr>
                  <w:jc w:val="center"/>
                  <w:rPr>
                    <w:rFonts w:ascii="Lato" w:hAnsi="Lato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67097DC2" w14:textId="206186C2" w:rsidR="00E44895" w:rsidRDefault="00E44895" w:rsidP="00E44895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5139E3CD" w14:textId="722A6606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4C49393F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3025F670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3B6BE447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35215D79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5C0BB117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479599CB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423101F8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202943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0C39B59A" w14:textId="3745ADF5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1CF88ABF" w14:textId="0B54BEF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201005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05EF84E7" w14:textId="3EDD0D95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5F98D942" w14:textId="587B7C7E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3FAB7B41" w14:textId="05D3942B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34E50E42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5260CB33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66603978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1489978C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7D879F5C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6F993E4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4F2C952D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09778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65A8BD64" w14:textId="727BD67E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1576816B" w14:textId="13AA9C9D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3093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7E4FA269" w14:textId="2B4C2CCF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20E7EB46" w14:textId="7D44D67A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</w:t>
            </w:r>
            <w:r w:rsidR="00F130D3">
              <w:rPr>
                <w:rFonts w:ascii="Lato" w:hAnsi="Lato" w:cs="Lato"/>
                <w:sz w:val="18"/>
                <w:szCs w:val="18"/>
              </w:rPr>
              <w:t>o</w:t>
            </w:r>
          </w:p>
        </w:tc>
      </w:tr>
      <w:tr w:rsidR="00E44895" w:rsidRPr="00FD14B8" w14:paraId="1CBCB155" w14:textId="7C399200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30A435E5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26B45E65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7096181D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4927FF0E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1E7092EE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FC17BF1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1856FD07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51721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192F157A" w14:textId="0877AD71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3E57978D" w14:textId="2122EB7B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87507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415DD8D6" w14:textId="7160FC07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47A30555" w14:textId="165D0473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5FF9B845" w14:textId="5410671E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0DEBC91F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298F696E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7DCC5927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23853637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487D97FF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53CFE6F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120971D6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62213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7743723C" w14:textId="265ABEDD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71826AFE" w14:textId="38125424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6522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334F9493" w14:textId="26993729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1450D08E" w14:textId="35DA64E2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6742E713" w14:textId="7B5D8537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0A1F2801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684E6848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23037BA8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57ABAC47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6FFD0E3C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A1809F5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111FB800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97633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0730DF23" w14:textId="3249A7EC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78ECE53A" w14:textId="5FC2EAAC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51458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3322E605" w14:textId="1460E795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4DCC8092" w14:textId="76B917FE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667EBC70" w14:textId="396D48F7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0CA7B366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189A0E53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69243774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2D704AE9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47F6AA74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CF60DDD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77F08343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44114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3E3B74EC" w14:textId="10FD4E27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0A015056" w14:textId="628D263A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168496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6F73BB78" w14:textId="3C6C8F15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30950319" w14:textId="6918C7E2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513C946C" w14:textId="5FA4A7FA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270FF6C5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2A7AB47E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406AFFD8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63E5D28A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02CAE682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CF9ABB2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5733E71F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66136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5D9313F5" w14:textId="13E8E1B0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6E719044" w14:textId="14A79116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07370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15B880FC" w14:textId="355DF570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4ACD101D" w14:textId="587A5B98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646BDCCF" w14:textId="37F010C3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1C16CC07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319DE563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1175CD53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6F52B221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5288990B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D641AFA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2DD2FF20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32011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4F35F181" w14:textId="691BD4C9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637ED28E" w14:textId="6E23D538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46030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1360729F" w14:textId="19F44A37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0FBFD5B8" w14:textId="743CB861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11B82170" w14:textId="4D76B541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1902D1EF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1C3C8469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58B067AA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0285D574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635A7DCF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219950A9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0D7D76BD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203757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42158422" w14:textId="02095D7C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4E7AD9FA" w14:textId="7456C951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6214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5A092C8D" w14:textId="02253CDB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5E146E68" w14:textId="76033608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1B3B33DB" w14:textId="50DC65EB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5FE78872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506A778C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1F79128C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02C952CA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0079BF44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9AB49CD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51EA1F79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46304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7A3B7DBB" w14:textId="2C453ECD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57536B04" w14:textId="0D04DCA4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21997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363D4A80" w14:textId="109AB654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323ED5EB" w14:textId="1E1A678C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4095E480" w14:textId="2FA16147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49411EFE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624EC638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03174B48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2FAFC314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04DB9968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798EBAB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58D9EFFD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96609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0A7EB157" w14:textId="4311AA49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396612D9" w14:textId="71E7E2B2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8306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1BEDEA2C" w14:textId="0540A9E8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5D1DB084" w14:textId="1B1C0C8E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443E7DAE" w14:textId="57099BFB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516BD332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3092170E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6F8B5185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4EC34890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34C38FDC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4D72B2B4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7FF0CBD9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56988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07E64835" w14:textId="7AC9CE13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286CD7D2" w14:textId="1B6320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179922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72A06076" w14:textId="631E1EB5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26B1D8D5" w14:textId="722F494D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44895" w:rsidRPr="00FD14B8" w14:paraId="0E93B5CA" w14:textId="0FD82565" w:rsidTr="00E44895">
        <w:trPr>
          <w:trHeight w:val="340"/>
        </w:trPr>
        <w:tc>
          <w:tcPr>
            <w:tcW w:w="316" w:type="pct"/>
            <w:tcBorders>
              <w:left w:val="single" w:sz="4" w:space="0" w:color="A6A6A6" w:themeColor="background1" w:themeShade="A6"/>
            </w:tcBorders>
          </w:tcPr>
          <w:p w14:paraId="2C685155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865" w:type="pct"/>
          </w:tcPr>
          <w:p w14:paraId="3904EA8B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032" w:type="pct"/>
          </w:tcPr>
          <w:p w14:paraId="0CA6A6F9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92" w:type="pct"/>
          </w:tcPr>
          <w:p w14:paraId="70605514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632" w:type="pct"/>
          </w:tcPr>
          <w:p w14:paraId="3AACCA11" w14:textId="77777777" w:rsidR="00E44895" w:rsidRPr="00FD14B8" w:rsidRDefault="00E44895" w:rsidP="00E44895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1D0B3F0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31" w:type="pct"/>
          </w:tcPr>
          <w:p w14:paraId="6B7D5C6D" w14:textId="7777777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36990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06129548" w14:textId="5A676500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0" w:type="pct"/>
            <w:vAlign w:val="center"/>
          </w:tcPr>
          <w:p w14:paraId="11F5B0B2" w14:textId="0D031802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Si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35962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" w:type="pct"/>
                <w:vAlign w:val="center"/>
              </w:tcPr>
              <w:p w14:paraId="19884D04" w14:textId="02A7CD76" w:rsidR="00E44895" w:rsidRPr="00FD14B8" w:rsidRDefault="00E44895" w:rsidP="00E44895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9" w:type="pct"/>
            <w:vAlign w:val="center"/>
          </w:tcPr>
          <w:p w14:paraId="721F4823" w14:textId="54E50CF7" w:rsidR="00E44895" w:rsidRPr="00FD14B8" w:rsidRDefault="00E44895" w:rsidP="00E44895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 w:rsidRPr="00FD14B8"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</w:tbl>
    <w:p w14:paraId="53B1B151" w14:textId="77777777" w:rsidR="00A409CA" w:rsidRDefault="00A409CA" w:rsidP="00A409CA">
      <w:pPr>
        <w:spacing w:after="0"/>
        <w:rPr>
          <w:rFonts w:ascii="Lato" w:hAnsi="Lato" w:cs="Lato"/>
          <w:sz w:val="14"/>
          <w:szCs w:val="14"/>
        </w:rPr>
      </w:pPr>
    </w:p>
    <w:p w14:paraId="62EC4D56" w14:textId="77777777" w:rsidR="00A409CA" w:rsidRDefault="00A409CA" w:rsidP="00A409CA">
      <w:pPr>
        <w:spacing w:after="0"/>
        <w:rPr>
          <w:rFonts w:ascii="Lato" w:hAnsi="Lato" w:cs="Lato"/>
          <w:sz w:val="14"/>
          <w:szCs w:val="14"/>
        </w:rPr>
      </w:pPr>
    </w:p>
    <w:tbl>
      <w:tblPr>
        <w:tblStyle w:val="Grilledutableau"/>
        <w:tblW w:w="139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A409CA" w14:paraId="4C14A73E" w14:textId="77777777" w:rsidTr="003A43AD">
        <w:trPr>
          <w:trHeight w:val="738"/>
        </w:trPr>
        <w:tc>
          <w:tcPr>
            <w:tcW w:w="6996" w:type="dxa"/>
          </w:tcPr>
          <w:p w14:paraId="1E5FBF13" w14:textId="77777777" w:rsidR="00A409CA" w:rsidRPr="006276B5" w:rsidRDefault="00A409CA" w:rsidP="003A43AD">
            <w:pPr>
              <w:rPr>
                <w:rFonts w:ascii="Lato" w:hAnsi="Lato" w:cs="Lato"/>
                <w:sz w:val="14"/>
                <w:szCs w:val="14"/>
                <w:lang w:val="es-ES"/>
              </w:rPr>
            </w:pPr>
            <w:r w:rsidRPr="006276B5">
              <w:rPr>
                <w:rFonts w:ascii="Lato" w:hAnsi="Lato" w:cs="Lato"/>
                <w:sz w:val="18"/>
                <w:szCs w:val="18"/>
                <w:lang w:val="es-ES"/>
              </w:rPr>
              <w:t>Numero total de muestre</w:t>
            </w:r>
            <w:r>
              <w:rPr>
                <w:rFonts w:ascii="Lato" w:hAnsi="Lato" w:cs="Lato"/>
                <w:sz w:val="18"/>
                <w:szCs w:val="18"/>
                <w:lang w:val="es-ES"/>
              </w:rPr>
              <w:t>o</w:t>
            </w:r>
            <w:r w:rsidRPr="006276B5">
              <w:rPr>
                <w:rFonts w:ascii="Lato" w:hAnsi="Lato" w:cs="Lato"/>
                <w:sz w:val="18"/>
                <w:szCs w:val="18"/>
                <w:lang w:val="es-ES"/>
              </w:rPr>
              <w:t>s enviado</w:t>
            </w:r>
            <w:r>
              <w:rPr>
                <w:rFonts w:ascii="Lato" w:hAnsi="Lato" w:cs="Lato"/>
                <w:sz w:val="18"/>
                <w:szCs w:val="18"/>
                <w:lang w:val="es-ES"/>
              </w:rPr>
              <w:t>s :</w:t>
            </w:r>
          </w:p>
        </w:tc>
        <w:tc>
          <w:tcPr>
            <w:tcW w:w="6996" w:type="dxa"/>
          </w:tcPr>
          <w:p w14:paraId="5A3205C8" w14:textId="77777777" w:rsidR="00A409CA" w:rsidRDefault="00A409CA" w:rsidP="003A43AD">
            <w:pPr>
              <w:rPr>
                <w:rFonts w:ascii="Lato" w:hAnsi="Lato" w:cs="Lato"/>
                <w:sz w:val="14"/>
                <w:szCs w:val="14"/>
              </w:rPr>
            </w:pPr>
            <w:r>
              <w:rPr>
                <w:rFonts w:ascii="Lato" w:hAnsi="Lato" w:cs="Lato"/>
                <w:sz w:val="18"/>
                <w:szCs w:val="18"/>
              </w:rPr>
              <w:t>Fecha y firma</w:t>
            </w:r>
          </w:p>
        </w:tc>
      </w:tr>
    </w:tbl>
    <w:p w14:paraId="53B8E04F" w14:textId="77777777" w:rsidR="00352189" w:rsidRDefault="00352189" w:rsidP="00AE35B6">
      <w:pPr>
        <w:rPr>
          <w:rFonts w:ascii="Lato" w:hAnsi="Lato" w:cs="Lato"/>
          <w:sz w:val="12"/>
          <w:szCs w:val="12"/>
        </w:rPr>
        <w:sectPr w:rsidR="00352189" w:rsidSect="00FF7D26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993" w:left="1418" w:header="709" w:footer="442" w:gutter="0"/>
          <w:cols w:space="708"/>
          <w:titlePg/>
          <w:docGrid w:linePitch="360"/>
        </w:sectPr>
      </w:pPr>
    </w:p>
    <w:p w14:paraId="4B10023D" w14:textId="77777777" w:rsidR="007F6FD4" w:rsidRDefault="007F6FD4" w:rsidP="00AE35B6">
      <w:pPr>
        <w:rPr>
          <w:rFonts w:ascii="Lato" w:hAnsi="Lato" w:cs="Lato"/>
          <w:sz w:val="12"/>
          <w:szCs w:val="12"/>
        </w:rPr>
      </w:pPr>
    </w:p>
    <w:p w14:paraId="3DF6B2F7" w14:textId="77777777" w:rsidR="0022680F" w:rsidRDefault="0022680F" w:rsidP="00AE35B6">
      <w:pPr>
        <w:rPr>
          <w:rFonts w:ascii="Lato" w:hAnsi="Lato" w:cs="Lato"/>
          <w:sz w:val="12"/>
          <w:szCs w:val="12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22680F" w:rsidRPr="00A31A33" w14:paraId="6E740BE7" w14:textId="77777777" w:rsidTr="009631B2">
        <w:tc>
          <w:tcPr>
            <w:tcW w:w="6996" w:type="dxa"/>
          </w:tcPr>
          <w:p w14:paraId="14A3ADDE" w14:textId="77777777" w:rsidR="0022680F" w:rsidRPr="00A31A33" w:rsidRDefault="0022680F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Order N°</w:t>
            </w:r>
            <w:r w:rsidRPr="00A31A33">
              <w:rPr>
                <w:rFonts w:ascii="Lato" w:hAnsi="Lato" w:cs="Lato"/>
                <w:sz w:val="18"/>
                <w:szCs w:val="18"/>
              </w:rPr>
              <w:t>/</w:t>
            </w:r>
            <w:r>
              <w:rPr>
                <w:rFonts w:ascii="Lato" w:hAnsi="Lato" w:cs="Lato"/>
                <w:sz w:val="18"/>
                <w:szCs w:val="18"/>
              </w:rPr>
              <w:t xml:space="preserve"> Expiditor file</w:t>
            </w:r>
            <w:r w:rsidRPr="00A31A33">
              <w:rPr>
                <w:rFonts w:ascii="Lato" w:hAnsi="Lato" w:cs="Lato"/>
                <w:sz w:val="18"/>
                <w:szCs w:val="18"/>
              </w:rPr>
              <w:t xml:space="preserve"> : </w:t>
            </w:r>
            <w:r w:rsidRPr="00A31A33">
              <w:rPr>
                <w:rFonts w:ascii="Lato" w:hAnsi="Lato" w:cs="Lato"/>
                <w:sz w:val="18"/>
                <w:szCs w:val="18"/>
              </w:rPr>
              <w:tab/>
            </w:r>
          </w:p>
        </w:tc>
        <w:tc>
          <w:tcPr>
            <w:tcW w:w="6996" w:type="dxa"/>
          </w:tcPr>
          <w:p w14:paraId="6651E2BB" w14:textId="77777777" w:rsidR="0022680F" w:rsidRPr="00A31A33" w:rsidRDefault="0022680F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Sending date :</w:t>
            </w:r>
          </w:p>
        </w:tc>
      </w:tr>
      <w:tr w:rsidR="0022680F" w:rsidRPr="00F34B92" w14:paraId="5DE99D9C" w14:textId="77777777" w:rsidTr="009631B2">
        <w:tc>
          <w:tcPr>
            <w:tcW w:w="6996" w:type="dxa"/>
          </w:tcPr>
          <w:p w14:paraId="74F9934D" w14:textId="77777777" w:rsidR="0022680F" w:rsidRPr="00A31A33" w:rsidRDefault="0022680F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Sampling date :</w:t>
            </w:r>
          </w:p>
        </w:tc>
        <w:tc>
          <w:tcPr>
            <w:tcW w:w="6996" w:type="dxa"/>
          </w:tcPr>
          <w:p w14:paraId="2594F0E1" w14:textId="77777777" w:rsidR="0022680F" w:rsidRPr="002F76BE" w:rsidRDefault="0022680F" w:rsidP="009631B2">
            <w:pPr>
              <w:rPr>
                <w:rFonts w:ascii="Lato" w:hAnsi="Lato" w:cs="Lato"/>
                <w:sz w:val="18"/>
                <w:szCs w:val="18"/>
                <w:lang w:val="en-US"/>
              </w:rPr>
            </w:pPr>
            <w:r w:rsidRPr="002F76BE">
              <w:rPr>
                <w:rFonts w:ascii="Lato" w:hAnsi="Lato" w:cs="Lato"/>
                <w:sz w:val="18"/>
                <w:szCs w:val="18"/>
                <w:lang w:val="en-US"/>
              </w:rPr>
              <w:t>Name of the operator who did the sam</w:t>
            </w:r>
            <w:r>
              <w:rPr>
                <w:rFonts w:ascii="Lato" w:hAnsi="Lato" w:cs="Lato"/>
                <w:sz w:val="18"/>
                <w:szCs w:val="18"/>
                <w:lang w:val="en-US"/>
              </w:rPr>
              <w:t>pling:</w:t>
            </w:r>
          </w:p>
        </w:tc>
      </w:tr>
    </w:tbl>
    <w:p w14:paraId="1E03D8DF" w14:textId="77777777" w:rsidR="0022680F" w:rsidRDefault="0022680F" w:rsidP="00AE35B6">
      <w:pPr>
        <w:rPr>
          <w:rFonts w:ascii="Lato" w:hAnsi="Lato" w:cs="Lato"/>
          <w:sz w:val="12"/>
          <w:szCs w:val="12"/>
          <w:lang w:val="en-US"/>
        </w:rPr>
      </w:pPr>
    </w:p>
    <w:tbl>
      <w:tblPr>
        <w:tblStyle w:val="Grilledutableau"/>
        <w:tblW w:w="1399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9"/>
        <w:gridCol w:w="1788"/>
        <w:gridCol w:w="3229"/>
        <w:gridCol w:w="1540"/>
        <w:gridCol w:w="1404"/>
        <w:gridCol w:w="1816"/>
        <w:gridCol w:w="1140"/>
        <w:gridCol w:w="376"/>
        <w:gridCol w:w="549"/>
        <w:gridCol w:w="481"/>
        <w:gridCol w:w="658"/>
      </w:tblGrid>
      <w:tr w:rsidR="00EA6CDB" w:rsidRPr="002F76BE" w14:paraId="2D39B763" w14:textId="77777777" w:rsidTr="009631B2">
        <w:trPr>
          <w:trHeight w:val="631"/>
        </w:trPr>
        <w:tc>
          <w:tcPr>
            <w:tcW w:w="1009" w:type="dxa"/>
            <w:vMerge w:val="restart"/>
            <w:tcBorders>
              <w:left w:val="nil"/>
            </w:tcBorders>
            <w:shd w:val="clear" w:color="auto" w:fill="0070C0"/>
            <w:vAlign w:val="center"/>
          </w:tcPr>
          <w:p w14:paraId="26A88E03" w14:textId="77777777" w:rsidR="00EA6CDB" w:rsidRPr="00FD14B8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Sample Ref</w:t>
            </w:r>
          </w:p>
        </w:tc>
        <w:tc>
          <w:tcPr>
            <w:tcW w:w="1788" w:type="dxa"/>
            <w:vMerge w:val="restart"/>
            <w:shd w:val="clear" w:color="auto" w:fill="0070C0"/>
            <w:vAlign w:val="center"/>
          </w:tcPr>
          <w:p w14:paraId="2B5CD644" w14:textId="77777777" w:rsidR="00EA6CDB" w:rsidRPr="00FD14B8" w:rsidRDefault="00EA6CDB" w:rsidP="009631B2">
            <w:pPr>
              <w:tabs>
                <w:tab w:val="left" w:pos="3439"/>
                <w:tab w:val="left" w:pos="6878"/>
                <w:tab w:val="right" w:leader="dot" w:pos="10136"/>
              </w:tabs>
              <w:spacing w:before="60" w:after="60"/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 xml:space="preserve">Site / 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Sample location</w:t>
            </w:r>
          </w:p>
        </w:tc>
        <w:tc>
          <w:tcPr>
            <w:tcW w:w="3229" w:type="dxa"/>
            <w:vMerge w:val="restart"/>
            <w:shd w:val="clear" w:color="auto" w:fill="FFC000"/>
            <w:vAlign w:val="center"/>
          </w:tcPr>
          <w:p w14:paraId="2394CBFE" w14:textId="77777777" w:rsidR="00EA6CDB" w:rsidRPr="00FD14B8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Different sample layers description</w:t>
            </w:r>
            <w:r w:rsidRPr="00FD14B8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*</w:t>
            </w:r>
          </w:p>
        </w:tc>
        <w:tc>
          <w:tcPr>
            <w:tcW w:w="1540" w:type="dxa"/>
            <w:vMerge w:val="restart"/>
            <w:shd w:val="clear" w:color="auto" w:fill="FFC000"/>
            <w:vAlign w:val="center"/>
          </w:tcPr>
          <w:p w14:paraId="1E628839" w14:textId="77777777" w:rsidR="00EA6CDB" w:rsidRPr="002F76BE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2F76BE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  <w:t>All layers to be analysed ? (Y/N)</w:t>
            </w:r>
            <w:r w:rsidRPr="002F76BE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  <w:br/>
              <w:t>If not, please precise which layers hould be analysed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  <w:t>?</w:t>
            </w:r>
          </w:p>
        </w:tc>
        <w:tc>
          <w:tcPr>
            <w:tcW w:w="1404" w:type="dxa"/>
            <w:vMerge w:val="restart"/>
            <w:shd w:val="clear" w:color="auto" w:fill="0070C0"/>
            <w:vAlign w:val="center"/>
          </w:tcPr>
          <w:p w14:paraId="4510A7FB" w14:textId="77777777" w:rsidR="00EA6CDB" w:rsidRPr="00FD14B8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 w:rsidRPr="002F76BE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  <w:t xml:space="preserve">Any products used to avoid fibres emission ? </w:t>
            </w:r>
            <w:r w:rsidRPr="002F76BE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 xml:space="preserve">If yes, please 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detail.</w:t>
            </w:r>
          </w:p>
        </w:tc>
        <w:tc>
          <w:tcPr>
            <w:tcW w:w="1816" w:type="dxa"/>
            <w:vMerge w:val="restart"/>
            <w:shd w:val="clear" w:color="auto" w:fill="0070C0"/>
            <w:vAlign w:val="center"/>
          </w:tcPr>
          <w:p w14:paraId="2B0927A5" w14:textId="77777777" w:rsidR="00EA6CDB" w:rsidRPr="005F52B5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CE1E1A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  <w:t xml:space="preserve">Suspected surfacing pollution ? </w:t>
            </w:r>
            <w:r w:rsidRPr="005F52B5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  <w:t xml:space="preserve">If yes, please precise if we should analyse 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  <w:t>the dust on the sample.</w:t>
            </w:r>
          </w:p>
        </w:tc>
        <w:tc>
          <w:tcPr>
            <w:tcW w:w="3204" w:type="dxa"/>
            <w:gridSpan w:val="5"/>
            <w:shd w:val="clear" w:color="auto" w:fill="0070C0"/>
            <w:vAlign w:val="center"/>
          </w:tcPr>
          <w:p w14:paraId="1942A828" w14:textId="77777777" w:rsidR="00EA6CDB" w:rsidRPr="00FD14B8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pt-PT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pt-PT"/>
              </w:rPr>
              <w:t>Asphalt core sample</w:t>
            </w:r>
          </w:p>
        </w:tc>
      </w:tr>
      <w:tr w:rsidR="00EA6CDB" w:rsidRPr="00F34B92" w14:paraId="14486304" w14:textId="77777777" w:rsidTr="009631B2">
        <w:trPr>
          <w:trHeight w:val="631"/>
        </w:trPr>
        <w:tc>
          <w:tcPr>
            <w:tcW w:w="1009" w:type="dxa"/>
            <w:vMerge/>
            <w:tcBorders>
              <w:left w:val="nil"/>
              <w:bottom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1A3D14ED" w14:textId="77777777" w:rsidR="00EA6CDB" w:rsidRPr="00437B2C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788" w:type="dxa"/>
            <w:vMerge/>
            <w:shd w:val="clear" w:color="auto" w:fill="0070C0"/>
            <w:vAlign w:val="center"/>
          </w:tcPr>
          <w:p w14:paraId="34589846" w14:textId="77777777" w:rsidR="00EA6CDB" w:rsidRPr="00437B2C" w:rsidRDefault="00EA6CDB" w:rsidP="009631B2">
            <w:pPr>
              <w:tabs>
                <w:tab w:val="left" w:pos="3439"/>
                <w:tab w:val="left" w:pos="6878"/>
                <w:tab w:val="right" w:leader="dot" w:pos="10136"/>
              </w:tabs>
              <w:spacing w:before="60" w:after="60"/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3229" w:type="dxa"/>
            <w:vMerge/>
            <w:shd w:val="clear" w:color="auto" w:fill="FFC000"/>
            <w:vAlign w:val="center"/>
          </w:tcPr>
          <w:p w14:paraId="45D6768B" w14:textId="77777777" w:rsidR="00EA6CDB" w:rsidRPr="00437B2C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540" w:type="dxa"/>
            <w:vMerge/>
            <w:shd w:val="clear" w:color="auto" w:fill="FFC000"/>
            <w:vAlign w:val="center"/>
          </w:tcPr>
          <w:p w14:paraId="4F8E866A" w14:textId="77777777" w:rsidR="00EA6CDB" w:rsidRPr="00437B2C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404" w:type="dxa"/>
            <w:vMerge/>
            <w:shd w:val="clear" w:color="auto" w:fill="0070C0"/>
            <w:vAlign w:val="center"/>
          </w:tcPr>
          <w:p w14:paraId="29C77B22" w14:textId="77777777" w:rsidR="00EA6CDB" w:rsidRPr="00437B2C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816" w:type="dxa"/>
            <w:vMerge/>
            <w:shd w:val="clear" w:color="auto" w:fill="0070C0"/>
          </w:tcPr>
          <w:p w14:paraId="64CB8D08" w14:textId="77777777" w:rsidR="00EA6CDB" w:rsidRPr="00437B2C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  <w:lang w:val="pt-PT"/>
              </w:rPr>
            </w:pPr>
          </w:p>
        </w:tc>
        <w:tc>
          <w:tcPr>
            <w:tcW w:w="1140" w:type="dxa"/>
            <w:shd w:val="clear" w:color="auto" w:fill="0070C0"/>
            <w:vAlign w:val="center"/>
          </w:tcPr>
          <w:p w14:paraId="6FEE6942" w14:textId="77777777" w:rsidR="00EA6CDB" w:rsidRPr="00FD14B8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</w:rPr>
              <w:t>Layer(s) thickness</w:t>
            </w:r>
          </w:p>
        </w:tc>
        <w:tc>
          <w:tcPr>
            <w:tcW w:w="2064" w:type="dxa"/>
            <w:gridSpan w:val="4"/>
            <w:shd w:val="clear" w:color="auto" w:fill="0070C0"/>
            <w:vAlign w:val="center"/>
          </w:tcPr>
          <w:p w14:paraId="284904C3" w14:textId="77777777" w:rsidR="00EA6CDB" w:rsidRPr="005F52B5" w:rsidRDefault="00EA6CDB" w:rsidP="009631B2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5F52B5"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  <w:t>Is the orientation notified on th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4"/>
                <w:szCs w:val="14"/>
                <w:lang w:val="en-US"/>
              </w:rPr>
              <w:t>e sample?</w:t>
            </w:r>
          </w:p>
        </w:tc>
      </w:tr>
      <w:tr w:rsidR="00EA6CDB" w14:paraId="11B05935" w14:textId="77777777" w:rsidTr="009631B2">
        <w:trPr>
          <w:trHeight w:hRule="exact" w:val="283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  <w:vAlign w:val="center"/>
          </w:tcPr>
          <w:p w14:paraId="380B5071" w14:textId="77777777" w:rsidR="00EA6CDB" w:rsidRPr="00CE1E1A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1788" w:type="dxa"/>
            <w:vAlign w:val="center"/>
          </w:tcPr>
          <w:p w14:paraId="2519DD8A" w14:textId="77777777" w:rsidR="00EA6CDB" w:rsidRPr="00CE1E1A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3229" w:type="dxa"/>
            <w:vAlign w:val="center"/>
          </w:tcPr>
          <w:p w14:paraId="6C54AC7B" w14:textId="77777777" w:rsidR="00EA6CDB" w:rsidRPr="00CE1E1A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0769D11D" w14:textId="77777777" w:rsidR="00EA6CDB" w:rsidRPr="00CE1E1A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18804B4" w14:textId="77777777" w:rsidR="00EA6CDB" w:rsidRPr="00CE1E1A" w:rsidRDefault="00EA6CDB" w:rsidP="009631B2">
            <w:pPr>
              <w:rPr>
                <w:rFonts w:ascii="Lato" w:hAnsi="Lato" w:cs="Lato"/>
                <w:lang w:val="en-US"/>
              </w:rPr>
            </w:pPr>
          </w:p>
        </w:tc>
        <w:tc>
          <w:tcPr>
            <w:tcW w:w="1816" w:type="dxa"/>
            <w:vAlign w:val="center"/>
          </w:tcPr>
          <w:p w14:paraId="5A292596" w14:textId="77777777" w:rsidR="00EA6CDB" w:rsidRPr="00CE1E1A" w:rsidRDefault="00EA6CDB" w:rsidP="009631B2">
            <w:pPr>
              <w:rPr>
                <w:rFonts w:ascii="Lato" w:hAnsi="Lato" w:cs="Lato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7793CE2C" w14:textId="77777777" w:rsidR="00EA6CDB" w:rsidRPr="00CE1E1A" w:rsidRDefault="00EA6CDB" w:rsidP="009631B2">
            <w:pPr>
              <w:rPr>
                <w:rFonts w:ascii="Lato" w:hAnsi="Lato" w:cs="Lato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45547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7C595BC0" w14:textId="77777777" w:rsidR="00EA6CDB" w:rsidRDefault="00EA6CDB" w:rsidP="009631B2">
                <w:pPr>
                  <w:rPr>
                    <w:rFonts w:ascii="Lato" w:hAnsi="Lato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B21D901" w14:textId="77777777" w:rsidR="00EA6CDB" w:rsidRDefault="00EA6CDB" w:rsidP="009631B2">
            <w:pPr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21047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2C8E9F68" w14:textId="77777777" w:rsidR="00EA6CDB" w:rsidRDefault="00EA6CDB" w:rsidP="009631B2">
                <w:pPr>
                  <w:rPr>
                    <w:rFonts w:ascii="Lato" w:hAnsi="Lato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76861A6A" w14:textId="77777777" w:rsidR="00EA6CDB" w:rsidRDefault="00EA6CDB" w:rsidP="009631B2">
            <w:pPr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14:paraId="6C17F85F" w14:textId="77777777" w:rsidTr="009631B2">
        <w:trPr>
          <w:trHeight w:hRule="exact" w:val="257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  <w:vAlign w:val="center"/>
          </w:tcPr>
          <w:p w14:paraId="355B141B" w14:textId="77777777" w:rsidR="00EA6CDB" w:rsidRPr="00BB19B1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</w:p>
        </w:tc>
        <w:tc>
          <w:tcPr>
            <w:tcW w:w="1788" w:type="dxa"/>
            <w:vAlign w:val="center"/>
          </w:tcPr>
          <w:p w14:paraId="021F1F16" w14:textId="77777777" w:rsidR="00EA6CDB" w:rsidRPr="00BB19B1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</w:p>
        </w:tc>
        <w:tc>
          <w:tcPr>
            <w:tcW w:w="3229" w:type="dxa"/>
            <w:vAlign w:val="center"/>
          </w:tcPr>
          <w:p w14:paraId="7EF84935" w14:textId="77777777" w:rsidR="00EA6CDB" w:rsidRPr="00BB19B1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</w:p>
        </w:tc>
        <w:tc>
          <w:tcPr>
            <w:tcW w:w="1540" w:type="dxa"/>
            <w:vAlign w:val="center"/>
          </w:tcPr>
          <w:p w14:paraId="161D7BA2" w14:textId="77777777" w:rsidR="00EA6CDB" w:rsidRPr="00BB19B1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</w:p>
        </w:tc>
        <w:tc>
          <w:tcPr>
            <w:tcW w:w="1404" w:type="dxa"/>
            <w:vAlign w:val="center"/>
          </w:tcPr>
          <w:p w14:paraId="041CA656" w14:textId="77777777" w:rsidR="00EA6CDB" w:rsidRPr="00BB19B1" w:rsidRDefault="00EA6CDB" w:rsidP="009631B2">
            <w:pPr>
              <w:rPr>
                <w:rFonts w:ascii="Lato" w:hAnsi="Lato" w:cs="Lato"/>
                <w:sz w:val="12"/>
                <w:szCs w:val="12"/>
              </w:rPr>
            </w:pPr>
          </w:p>
        </w:tc>
        <w:tc>
          <w:tcPr>
            <w:tcW w:w="1816" w:type="dxa"/>
            <w:vAlign w:val="center"/>
          </w:tcPr>
          <w:p w14:paraId="5A25D25C" w14:textId="77777777" w:rsidR="00EA6CDB" w:rsidRDefault="00EA6CDB" w:rsidP="009631B2">
            <w:pPr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7803F833" w14:textId="77777777" w:rsidR="00EA6CDB" w:rsidRDefault="00EA6CDB" w:rsidP="009631B2">
            <w:pPr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63308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4B55A221" w14:textId="77777777" w:rsidR="00EA6CDB" w:rsidRDefault="00EA6CDB" w:rsidP="009631B2">
                <w:pPr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F39B184" w14:textId="77777777" w:rsidR="00EA6CDB" w:rsidRPr="001B1E87" w:rsidRDefault="00EA6CDB" w:rsidP="009631B2">
            <w:pPr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189171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535BF383" w14:textId="77777777" w:rsidR="00EA6CDB" w:rsidRPr="001B1E87" w:rsidRDefault="00EA6CDB" w:rsidP="009631B2">
                <w:pP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0999CB46" w14:textId="77777777" w:rsidR="00EA6CDB" w:rsidRDefault="00EA6CDB" w:rsidP="009631B2">
            <w:pPr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494A8C9A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  <w:vAlign w:val="center"/>
          </w:tcPr>
          <w:p w14:paraId="6EA03A56" w14:textId="77777777" w:rsidR="00EA6CDB" w:rsidRPr="005B43C2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</w:p>
        </w:tc>
        <w:tc>
          <w:tcPr>
            <w:tcW w:w="1788" w:type="dxa"/>
            <w:vAlign w:val="center"/>
          </w:tcPr>
          <w:p w14:paraId="13EAEFC1" w14:textId="77777777" w:rsidR="00EA6CDB" w:rsidRPr="005B43C2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</w:p>
        </w:tc>
        <w:tc>
          <w:tcPr>
            <w:tcW w:w="3229" w:type="dxa"/>
            <w:vAlign w:val="center"/>
          </w:tcPr>
          <w:p w14:paraId="36FC71FE" w14:textId="77777777" w:rsidR="00EA6CDB" w:rsidRPr="005B43C2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</w:p>
        </w:tc>
        <w:tc>
          <w:tcPr>
            <w:tcW w:w="1540" w:type="dxa"/>
            <w:vAlign w:val="center"/>
          </w:tcPr>
          <w:p w14:paraId="0DADDD91" w14:textId="77777777" w:rsidR="00EA6CDB" w:rsidRPr="005B43C2" w:rsidRDefault="00EA6CDB" w:rsidP="009631B2">
            <w:pPr>
              <w:rPr>
                <w:rFonts w:ascii="Lato" w:hAnsi="Lato" w:cs="Lato"/>
                <w:i/>
                <w:iCs/>
                <w:sz w:val="12"/>
                <w:szCs w:val="12"/>
              </w:rPr>
            </w:pPr>
          </w:p>
        </w:tc>
        <w:tc>
          <w:tcPr>
            <w:tcW w:w="1404" w:type="dxa"/>
            <w:vAlign w:val="center"/>
          </w:tcPr>
          <w:p w14:paraId="6219B14E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0EB3EEEE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14:paraId="27E1E206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101858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1FA8D78C" w14:textId="77777777" w:rsidR="00EA6CDB" w:rsidRPr="00FD14B8" w:rsidRDefault="00EA6CDB" w:rsidP="009631B2">
                <w:pPr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B61E7C2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34490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6604C568" w14:textId="77777777" w:rsidR="00EA6CDB" w:rsidRPr="00FD14B8" w:rsidRDefault="00EA6CDB" w:rsidP="009631B2">
                <w:pPr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60160F01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48F9574E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4C00D7B8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7609DA3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308C505B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11F37A3E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44A5656E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1830FCB0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A5AA99B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152713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73296597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162B3A3C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59528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1365C453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4229644B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0CF689B7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20971ECF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085AC03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0324CD81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35EC7C3F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4C674113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30384B9F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AB9E4CE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51350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488BAF11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1C7FF4F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5828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609A5543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1BC5C3D5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20FBD53A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690DE1F5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4A261D9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7490A69C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C549446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03C926F6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56E863A3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C434DDE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130874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2D0EF579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1EBE2CC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40668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41687CA8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60831CFC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6B96D435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782FD833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E861D54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5A2002A5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191259B2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7007CEC3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76940B84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88AD0BF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70756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70770AB9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1E34528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112677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26E0E361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1C7FBD88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2834439F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1457F23D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CF4C0BD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2492DD71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3145F62B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64019959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2C64E158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3525CA08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22946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05C45F50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98941B3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38791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01AA4E5E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7D8D138F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70DDF730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7812F4B6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A42F50A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45BF2B1E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51E5F75D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7E4F7FFA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AED87D1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5802948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134320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70BC6627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6A7CC73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190467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6E5B0901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3575522A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07D57FFD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0E60D5CA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3F668D8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0F2104BB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00BF40BF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44238573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21C3711C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1D7066D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204895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111E79D6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934D258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32470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5A765E5F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0A0F4BA4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180D1CDF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249BC33C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69DA2BA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68786973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E723D3D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2FA42C8C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84DB32D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7DFA7A7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06195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0A2F9780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ED3B734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50825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7B283E72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51F0A595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580E065D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4A196563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B5360A7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58AFD0C4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BE8D0D5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5DA06F37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6ED78A49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DE115A4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81525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1F082FFD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1825B69C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86493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79DB2CE6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68567687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400276B2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2D16F826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53AA5E4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15FAFEBD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590B4325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201BBBE8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63048879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3FF477F4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-195562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20AA97FF" w14:textId="77777777" w:rsidR="00EA6CDB" w:rsidRPr="00FD14B8" w:rsidRDefault="00EA6CDB" w:rsidP="009631B2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4B95C8A2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89072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4C3ED521" w14:textId="77777777" w:rsidR="00EA6CDB" w:rsidRPr="00FD14B8" w:rsidRDefault="00EA6CDB" w:rsidP="009631B2">
                <w:pPr>
                  <w:jc w:val="center"/>
                  <w:rPr>
                    <w:rFonts w:ascii="Lato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21832A82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6E98B3E9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399070B8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5410574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5A7B1F56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406E0B2C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58AF6429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5BA2562E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DD10204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207006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56475574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9A622AE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-63795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458D1107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4FD30CA3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  <w:tr w:rsidR="00EA6CDB" w:rsidRPr="00FD14B8" w14:paraId="6972905B" w14:textId="77777777" w:rsidTr="009631B2">
        <w:trPr>
          <w:trHeight w:val="340"/>
        </w:trPr>
        <w:tc>
          <w:tcPr>
            <w:tcW w:w="1009" w:type="dxa"/>
            <w:tcBorders>
              <w:left w:val="single" w:sz="4" w:space="0" w:color="A6A6A6" w:themeColor="background1" w:themeShade="A6"/>
            </w:tcBorders>
          </w:tcPr>
          <w:p w14:paraId="733AE4A8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562FA57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229" w:type="dxa"/>
          </w:tcPr>
          <w:p w14:paraId="312AB871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40" w:type="dxa"/>
          </w:tcPr>
          <w:p w14:paraId="4EF2A2EA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404" w:type="dxa"/>
          </w:tcPr>
          <w:p w14:paraId="4D60B902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12A65EF1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394F588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</w:p>
        </w:tc>
        <w:sdt>
          <w:sdtPr>
            <w:rPr>
              <w:rFonts w:ascii="Lato" w:hAnsi="Lato" w:cs="Lato"/>
              <w:sz w:val="18"/>
              <w:szCs w:val="18"/>
            </w:rPr>
            <w:id w:val="174907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right w:val="nil"/>
                </w:tcBorders>
                <w:vAlign w:val="center"/>
              </w:tcPr>
              <w:p w14:paraId="549C1BCD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3E36690" w14:textId="77777777" w:rsidR="00EA6CDB" w:rsidRPr="00FD14B8" w:rsidRDefault="00EA6CDB" w:rsidP="009631B2">
            <w:pPr>
              <w:jc w:val="center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Yes</w:t>
            </w:r>
          </w:p>
        </w:tc>
        <w:sdt>
          <w:sdtPr>
            <w:rPr>
              <w:rFonts w:ascii="Lato" w:hAnsi="Lato" w:cs="Lato"/>
              <w:sz w:val="18"/>
              <w:szCs w:val="18"/>
            </w:rPr>
            <w:id w:val="115302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tcBorders>
                  <w:left w:val="nil"/>
                  <w:right w:val="nil"/>
                </w:tcBorders>
                <w:vAlign w:val="center"/>
              </w:tcPr>
              <w:p w14:paraId="45E242AE" w14:textId="77777777" w:rsidR="00EA6CDB" w:rsidRPr="00FD14B8" w:rsidRDefault="00EA6CDB" w:rsidP="009631B2">
                <w:pPr>
                  <w:jc w:val="center"/>
                  <w:rPr>
                    <w:rFonts w:ascii="Lato" w:eastAsia="MS Gothic" w:hAnsi="Lato" w:cs="Lato"/>
                    <w:sz w:val="18"/>
                    <w:szCs w:val="18"/>
                  </w:rPr>
                </w:pPr>
                <w:r w:rsidRPr="00FD1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left w:val="nil"/>
            </w:tcBorders>
            <w:vAlign w:val="center"/>
          </w:tcPr>
          <w:p w14:paraId="1424F909" w14:textId="77777777" w:rsidR="00EA6CDB" w:rsidRPr="00FD14B8" w:rsidRDefault="00EA6CDB" w:rsidP="009631B2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</w:t>
            </w:r>
          </w:p>
        </w:tc>
      </w:tr>
    </w:tbl>
    <w:p w14:paraId="32CD5F9C" w14:textId="77777777" w:rsidR="008B102A" w:rsidRPr="009A35C4" w:rsidRDefault="008B102A" w:rsidP="008B102A">
      <w:pPr>
        <w:spacing w:after="0"/>
        <w:rPr>
          <w:rFonts w:ascii="Lato" w:hAnsi="Lato" w:cs="Lato"/>
          <w:sz w:val="14"/>
          <w:szCs w:val="14"/>
          <w:lang w:val="en-US"/>
        </w:rPr>
      </w:pPr>
      <w:r w:rsidRPr="009A35C4">
        <w:rPr>
          <w:rFonts w:ascii="Lato" w:hAnsi="Lato" w:cs="Lato"/>
          <w:sz w:val="14"/>
          <w:szCs w:val="14"/>
          <w:lang w:val="en-US"/>
        </w:rPr>
        <w:t>According to the 1st Octobre 2019 Decree</w:t>
      </w:r>
      <w:r w:rsidRPr="009A35C4">
        <w:rPr>
          <w:rFonts w:ascii="Lato" w:hAnsi="Lato"/>
          <w:color w:val="595959" w:themeColor="text1" w:themeTint="A6"/>
          <w:sz w:val="16"/>
          <w:szCs w:val="16"/>
          <w:lang w:val="en-US"/>
        </w:rPr>
        <w:t xml:space="preserve">, </w:t>
      </w:r>
      <w:r w:rsidRPr="009A35C4">
        <w:rPr>
          <w:rFonts w:ascii="Lato" w:hAnsi="Lato" w:cs="Lato"/>
          <w:sz w:val="14"/>
          <w:szCs w:val="14"/>
          <w:lang w:val="en-US"/>
        </w:rPr>
        <w:t xml:space="preserve">if a sample is heteregeneous or called ‘multi-layers’ (i.e. Vinyl tile + adhesive), the enquiry should specify the layers distinguished by the operator and wich one(s) need(s) to be tested. </w:t>
      </w:r>
    </w:p>
    <w:p w14:paraId="0BD9A1A4" w14:textId="77777777" w:rsidR="008B102A" w:rsidRPr="009A35C4" w:rsidRDefault="008B102A" w:rsidP="008B102A">
      <w:pPr>
        <w:spacing w:after="0"/>
        <w:rPr>
          <w:rFonts w:ascii="Lato" w:hAnsi="Lato" w:cs="Lato"/>
          <w:sz w:val="14"/>
          <w:szCs w:val="14"/>
          <w:lang w:val="en-US"/>
        </w:rPr>
      </w:pPr>
    </w:p>
    <w:tbl>
      <w:tblPr>
        <w:tblStyle w:val="Grilledutableau"/>
        <w:tblW w:w="139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B102A" w14:paraId="3990BBBB" w14:textId="77777777" w:rsidTr="009631B2">
        <w:trPr>
          <w:trHeight w:val="738"/>
        </w:trPr>
        <w:tc>
          <w:tcPr>
            <w:tcW w:w="6996" w:type="dxa"/>
          </w:tcPr>
          <w:p w14:paraId="371ACC5F" w14:textId="77777777" w:rsidR="008B102A" w:rsidRDefault="008B102A" w:rsidP="009631B2">
            <w:pPr>
              <w:rPr>
                <w:rFonts w:ascii="Lato" w:hAnsi="Lato" w:cs="Lato"/>
                <w:sz w:val="14"/>
                <w:szCs w:val="14"/>
              </w:rPr>
            </w:pPr>
            <w:r>
              <w:rPr>
                <w:rFonts w:ascii="Lato" w:hAnsi="Lato" w:cs="Lato"/>
                <w:sz w:val="18"/>
                <w:szCs w:val="18"/>
              </w:rPr>
              <w:t>Total number of samples :</w:t>
            </w:r>
          </w:p>
        </w:tc>
        <w:tc>
          <w:tcPr>
            <w:tcW w:w="6996" w:type="dxa"/>
          </w:tcPr>
          <w:p w14:paraId="1A1F3068" w14:textId="77777777" w:rsidR="008B102A" w:rsidRDefault="008B102A" w:rsidP="009631B2">
            <w:pPr>
              <w:rPr>
                <w:rFonts w:ascii="Lato" w:hAnsi="Lato" w:cs="Lato"/>
                <w:sz w:val="14"/>
                <w:szCs w:val="14"/>
              </w:rPr>
            </w:pPr>
            <w:r>
              <w:rPr>
                <w:rFonts w:ascii="Lato" w:hAnsi="Lato" w:cs="Lato"/>
                <w:sz w:val="18"/>
                <w:szCs w:val="18"/>
              </w:rPr>
              <w:t>Date and signature :</w:t>
            </w:r>
          </w:p>
        </w:tc>
      </w:tr>
    </w:tbl>
    <w:p w14:paraId="6712BB17" w14:textId="77777777" w:rsidR="00EA6CDB" w:rsidRPr="0022680F" w:rsidRDefault="00EA6CDB" w:rsidP="00AE35B6">
      <w:pPr>
        <w:rPr>
          <w:rFonts w:ascii="Lato" w:hAnsi="Lato" w:cs="Lato"/>
          <w:sz w:val="12"/>
          <w:szCs w:val="12"/>
          <w:lang w:val="en-US"/>
        </w:rPr>
      </w:pPr>
    </w:p>
    <w:sectPr w:rsidR="00EA6CDB" w:rsidRPr="0022680F" w:rsidSect="00FF7D26">
      <w:headerReference w:type="first" r:id="rId14"/>
      <w:footerReference w:type="first" r:id="rId15"/>
      <w:pgSz w:w="16838" w:h="11906" w:orient="landscape"/>
      <w:pgMar w:top="1418" w:right="1418" w:bottom="993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D6BF" w14:textId="77777777" w:rsidR="002750BA" w:rsidRDefault="002750BA" w:rsidP="002104E2">
      <w:pPr>
        <w:spacing w:after="0" w:line="240" w:lineRule="auto"/>
      </w:pPr>
      <w:r>
        <w:separator/>
      </w:r>
    </w:p>
  </w:endnote>
  <w:endnote w:type="continuationSeparator" w:id="0">
    <w:p w14:paraId="6C2F14F6" w14:textId="77777777" w:rsidR="002750BA" w:rsidRDefault="002750BA" w:rsidP="0021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AC0D" w14:textId="6EFAFF83" w:rsidR="002104E2" w:rsidRPr="002104E2" w:rsidRDefault="002104E2" w:rsidP="002104E2">
    <w:pPr>
      <w:pStyle w:val="annotations"/>
      <w:pBdr>
        <w:top w:val="single" w:sz="4" w:space="1" w:color="auto"/>
      </w:pBdr>
      <w:rPr>
        <w:i w:val="0"/>
        <w:color w:val="auto"/>
      </w:rPr>
    </w:pPr>
    <w:r w:rsidRPr="002104E2">
      <w:rPr>
        <w:i w:val="0"/>
        <w:color w:val="auto"/>
      </w:rPr>
      <w:t>ITGA – Polluants du bâtiment</w:t>
    </w:r>
  </w:p>
  <w:p w14:paraId="36E24903" w14:textId="77777777" w:rsidR="002104E2" w:rsidRPr="002104E2" w:rsidRDefault="002104E2" w:rsidP="002104E2">
    <w:pPr>
      <w:pStyle w:val="annotations"/>
      <w:rPr>
        <w:i w:val="0"/>
        <w:color w:val="auto"/>
      </w:rPr>
    </w:pPr>
    <w:r w:rsidRPr="002104E2">
      <w:rPr>
        <w:i w:val="0"/>
        <w:color w:val="auto"/>
      </w:rPr>
      <w:t>Siège social : Rue de la Terre Adélie - Bât. R - CS 66862 - 35768 SAINT GREGOIRE CEDEX – contact@itga.fr – www.itga.fr</w:t>
    </w:r>
  </w:p>
  <w:p w14:paraId="071065CC" w14:textId="1B732C97" w:rsidR="002104E2" w:rsidRPr="002104E2" w:rsidRDefault="002104E2" w:rsidP="002104E2">
    <w:pPr>
      <w:pStyle w:val="Pieddepage"/>
      <w:rPr>
        <w:rFonts w:ascii="Lato" w:eastAsia="Calibri" w:hAnsi="Lato" w:cs="Lato"/>
        <w:sz w:val="14"/>
        <w:szCs w:val="14"/>
      </w:rPr>
    </w:pPr>
    <w:r w:rsidRPr="002104E2">
      <w:rPr>
        <w:rFonts w:ascii="Lato" w:eastAsia="Calibri" w:hAnsi="Lato" w:cs="Lato"/>
        <w:sz w:val="14"/>
        <w:szCs w:val="14"/>
      </w:rPr>
      <w:t>SAS au capital de 168420,54€ – R.C.S. Rennes B 394 082 697 – APE 7490B</w:t>
    </w:r>
    <w:r w:rsidR="00FD14B8">
      <w:rPr>
        <w:rFonts w:ascii="Lato" w:eastAsia="Calibri" w:hAnsi="Lato" w:cs="Lato"/>
        <w:sz w:val="14"/>
        <w:szCs w:val="14"/>
      </w:rPr>
      <w:t xml:space="preserve"> - </w:t>
    </w:r>
    <w:r w:rsidRPr="002104E2">
      <w:rPr>
        <w:rFonts w:ascii="Lato" w:eastAsia="Calibri" w:hAnsi="Lato" w:cs="Lato"/>
        <w:sz w:val="14"/>
        <w:szCs w:val="14"/>
      </w:rPr>
      <w:t xml:space="preserve">DCA </w:t>
    </w:r>
    <w:r>
      <w:rPr>
        <w:rFonts w:ascii="Lato" w:eastAsia="Calibri" w:hAnsi="Lato" w:cs="Lato"/>
        <w:sz w:val="14"/>
        <w:szCs w:val="14"/>
      </w:rPr>
      <w:t>022</w:t>
    </w:r>
    <w:r w:rsidR="00BA1B4C">
      <w:rPr>
        <w:rFonts w:ascii="Lato" w:eastAsia="Calibri" w:hAnsi="Lato" w:cs="Lato"/>
        <w:sz w:val="14"/>
        <w:szCs w:val="14"/>
      </w:rPr>
      <w:t xml:space="preserve"> SP</w:t>
    </w:r>
    <w:r w:rsidRPr="002104E2">
      <w:rPr>
        <w:rFonts w:ascii="Lato" w:eastAsia="Calibri" w:hAnsi="Lato" w:cs="Lato"/>
        <w:sz w:val="14"/>
        <w:szCs w:val="14"/>
      </w:rPr>
      <w:t xml:space="preserve"> rev</w:t>
    </w:r>
    <w:r>
      <w:rPr>
        <w:rFonts w:ascii="Lato" w:eastAsia="Calibri" w:hAnsi="Lato" w:cs="Lato"/>
        <w:sz w:val="14"/>
        <w:szCs w:val="14"/>
      </w:rPr>
      <w:t>1</w:t>
    </w:r>
    <w:r w:rsidR="00F130D3">
      <w:rPr>
        <w:rFonts w:ascii="Lato" w:eastAsia="Calibri" w:hAnsi="Lato" w:cs="Lato"/>
        <w:sz w:val="14"/>
        <w:szCs w:val="14"/>
      </w:rPr>
      <w:t>3</w:t>
    </w:r>
    <w:r w:rsidRPr="002104E2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 xml:space="preserve">Page </w:t>
    </w:r>
    <w:r w:rsidRPr="002104E2">
      <w:rPr>
        <w:rFonts w:ascii="Lato" w:eastAsia="Calibri" w:hAnsi="Lato" w:cs="Lato"/>
        <w:sz w:val="14"/>
        <w:szCs w:val="14"/>
      </w:rPr>
      <w:fldChar w:fldCharType="begin"/>
    </w:r>
    <w:r w:rsidRPr="002104E2">
      <w:rPr>
        <w:rFonts w:ascii="Lato" w:eastAsia="Calibri" w:hAnsi="Lato" w:cs="Lato"/>
        <w:sz w:val="14"/>
        <w:szCs w:val="14"/>
      </w:rPr>
      <w:instrText>PAGE   \* MERGEFORMAT</w:instrText>
    </w:r>
    <w:r w:rsidRPr="002104E2">
      <w:rPr>
        <w:rFonts w:ascii="Lato" w:eastAsia="Calibri" w:hAnsi="Lato" w:cs="Lato"/>
        <w:sz w:val="14"/>
        <w:szCs w:val="14"/>
      </w:rPr>
      <w:fldChar w:fldCharType="separate"/>
    </w:r>
    <w:r w:rsidRPr="002104E2">
      <w:rPr>
        <w:rFonts w:ascii="Lato" w:eastAsia="Calibri" w:hAnsi="Lato" w:cs="Lato"/>
        <w:sz w:val="14"/>
        <w:szCs w:val="14"/>
      </w:rPr>
      <w:t>1</w:t>
    </w:r>
    <w:r w:rsidRPr="002104E2">
      <w:rPr>
        <w:rFonts w:ascii="Lato" w:eastAsia="Calibri" w:hAnsi="Lato" w:cs="Lato"/>
        <w:sz w:val="14"/>
        <w:szCs w:val="14"/>
      </w:rPr>
      <w:fldChar w:fldCharType="end"/>
    </w:r>
    <w:r w:rsidRPr="002104E2">
      <w:rPr>
        <w:rFonts w:ascii="Lato" w:eastAsia="Calibri" w:hAnsi="Lato" w:cs="Lato"/>
        <w:sz w:val="14"/>
        <w:szCs w:val="14"/>
      </w:rPr>
      <w:t>/</w:t>
    </w:r>
    <w:r w:rsidRPr="002104E2">
      <w:rPr>
        <w:rFonts w:ascii="Lato" w:eastAsia="Calibri" w:hAnsi="Lato" w:cs="Lato"/>
        <w:sz w:val="14"/>
        <w:szCs w:val="14"/>
      </w:rPr>
      <w:fldChar w:fldCharType="begin"/>
    </w:r>
    <w:r w:rsidRPr="002104E2">
      <w:rPr>
        <w:rFonts w:ascii="Lato" w:eastAsia="Calibri" w:hAnsi="Lato" w:cs="Lato"/>
        <w:sz w:val="14"/>
        <w:szCs w:val="14"/>
      </w:rPr>
      <w:instrText xml:space="preserve"> NUMPAGES </w:instrText>
    </w:r>
    <w:r w:rsidRPr="002104E2">
      <w:rPr>
        <w:rFonts w:ascii="Lato" w:eastAsia="Calibri" w:hAnsi="Lato" w:cs="Lato"/>
        <w:sz w:val="14"/>
        <w:szCs w:val="14"/>
      </w:rPr>
      <w:fldChar w:fldCharType="separate"/>
    </w:r>
    <w:r w:rsidRPr="002104E2">
      <w:rPr>
        <w:rFonts w:ascii="Lato" w:eastAsia="Calibri" w:hAnsi="Lato" w:cs="Lato"/>
        <w:sz w:val="14"/>
        <w:szCs w:val="14"/>
      </w:rPr>
      <w:t>4</w:t>
    </w:r>
    <w:r w:rsidRPr="002104E2">
      <w:rPr>
        <w:rFonts w:ascii="Lato" w:eastAsia="Calibri" w:hAnsi="Lato" w:cs="Lat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99E" w14:textId="77777777" w:rsidR="00BA1B4C" w:rsidRPr="002104E2" w:rsidRDefault="00BA1B4C" w:rsidP="00BA1B4C">
    <w:pPr>
      <w:pStyle w:val="annotations"/>
      <w:pBdr>
        <w:top w:val="single" w:sz="4" w:space="1" w:color="auto"/>
      </w:pBdr>
      <w:rPr>
        <w:i w:val="0"/>
        <w:color w:val="auto"/>
      </w:rPr>
    </w:pPr>
    <w:r w:rsidRPr="002104E2">
      <w:rPr>
        <w:i w:val="0"/>
        <w:color w:val="auto"/>
      </w:rPr>
      <w:t>ITGA – Polluants du bâtiment</w:t>
    </w:r>
  </w:p>
  <w:p w14:paraId="2221740A" w14:textId="77777777" w:rsidR="00BA1B4C" w:rsidRPr="002104E2" w:rsidRDefault="00BA1B4C" w:rsidP="00BA1B4C">
    <w:pPr>
      <w:pStyle w:val="annotations"/>
      <w:rPr>
        <w:i w:val="0"/>
        <w:color w:val="auto"/>
      </w:rPr>
    </w:pPr>
    <w:r w:rsidRPr="002104E2">
      <w:rPr>
        <w:i w:val="0"/>
        <w:color w:val="auto"/>
      </w:rPr>
      <w:t>Siège social : Rue de la Terre Adélie - Bât. R - CS 66862 - 35768 SAINT GREGOIRE CEDEX – contact@itga.fr – www.itga.fr</w:t>
    </w:r>
  </w:p>
  <w:p w14:paraId="497784E0" w14:textId="5CA43AA9" w:rsidR="00FF7D26" w:rsidRPr="00BA1B4C" w:rsidRDefault="00BA1B4C">
    <w:pPr>
      <w:pStyle w:val="Pieddepage"/>
      <w:rPr>
        <w:rFonts w:ascii="Lato" w:eastAsia="Calibri" w:hAnsi="Lato" w:cs="Lato"/>
        <w:sz w:val="14"/>
        <w:szCs w:val="14"/>
      </w:rPr>
    </w:pPr>
    <w:r w:rsidRPr="002104E2">
      <w:rPr>
        <w:rFonts w:ascii="Lato" w:eastAsia="Calibri" w:hAnsi="Lato" w:cs="Lato"/>
        <w:sz w:val="14"/>
        <w:szCs w:val="14"/>
      </w:rPr>
      <w:t>SAS au capital de 168420,54€ – R.C.S. Rennes B 394 082 697 – APE 7490B</w:t>
    </w:r>
    <w:r>
      <w:rPr>
        <w:rFonts w:ascii="Lato" w:eastAsia="Calibri" w:hAnsi="Lato" w:cs="Lato"/>
        <w:sz w:val="14"/>
        <w:szCs w:val="14"/>
      </w:rPr>
      <w:t xml:space="preserve"> - </w:t>
    </w:r>
    <w:r w:rsidRPr="002104E2">
      <w:rPr>
        <w:rFonts w:ascii="Lato" w:eastAsia="Calibri" w:hAnsi="Lato" w:cs="Lato"/>
        <w:sz w:val="14"/>
        <w:szCs w:val="14"/>
      </w:rPr>
      <w:t xml:space="preserve">DCA </w:t>
    </w:r>
    <w:r>
      <w:rPr>
        <w:rFonts w:ascii="Lato" w:eastAsia="Calibri" w:hAnsi="Lato" w:cs="Lato"/>
        <w:sz w:val="14"/>
        <w:szCs w:val="14"/>
      </w:rPr>
      <w:t>022</w:t>
    </w:r>
    <w:r w:rsidRPr="002104E2">
      <w:rPr>
        <w:rFonts w:ascii="Lato" w:eastAsia="Calibri" w:hAnsi="Lato" w:cs="Lato"/>
        <w:sz w:val="14"/>
        <w:szCs w:val="14"/>
      </w:rPr>
      <w:t xml:space="preserve"> rev</w:t>
    </w:r>
    <w:r>
      <w:rPr>
        <w:rFonts w:ascii="Lato" w:eastAsia="Calibri" w:hAnsi="Lato" w:cs="Lato"/>
        <w:sz w:val="14"/>
        <w:szCs w:val="14"/>
      </w:rPr>
      <w:t>1</w:t>
    </w:r>
    <w:r w:rsidR="00DD01FC">
      <w:rPr>
        <w:rFonts w:ascii="Lato" w:eastAsia="Calibri" w:hAnsi="Lato" w:cs="Lato"/>
        <w:sz w:val="14"/>
        <w:szCs w:val="14"/>
      </w:rPr>
      <w:t>3</w:t>
    </w:r>
    <w:r w:rsidRPr="002104E2"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  <w:t xml:space="preserve">Page </w:t>
    </w:r>
    <w:r w:rsidRPr="002104E2">
      <w:rPr>
        <w:rFonts w:ascii="Lato" w:eastAsia="Calibri" w:hAnsi="Lato" w:cs="Lato"/>
        <w:sz w:val="14"/>
        <w:szCs w:val="14"/>
      </w:rPr>
      <w:fldChar w:fldCharType="begin"/>
    </w:r>
    <w:r w:rsidRPr="002104E2">
      <w:rPr>
        <w:rFonts w:ascii="Lato" w:eastAsia="Calibri" w:hAnsi="Lato" w:cs="Lato"/>
        <w:sz w:val="14"/>
        <w:szCs w:val="14"/>
      </w:rPr>
      <w:instrText>PAGE   \* MERGEFORMAT</w:instrText>
    </w:r>
    <w:r w:rsidRPr="002104E2">
      <w:rPr>
        <w:rFonts w:ascii="Lato" w:eastAsia="Calibri" w:hAnsi="Lato" w:cs="Lato"/>
        <w:sz w:val="14"/>
        <w:szCs w:val="14"/>
      </w:rPr>
      <w:fldChar w:fldCharType="separate"/>
    </w:r>
    <w:r>
      <w:rPr>
        <w:rFonts w:ascii="Lato" w:eastAsia="Calibri" w:hAnsi="Lato" w:cs="Lato"/>
        <w:sz w:val="14"/>
        <w:szCs w:val="14"/>
      </w:rPr>
      <w:t>2</w:t>
    </w:r>
    <w:r w:rsidRPr="002104E2">
      <w:rPr>
        <w:rFonts w:ascii="Lato" w:eastAsia="Calibri" w:hAnsi="Lato" w:cs="Lato"/>
        <w:sz w:val="14"/>
        <w:szCs w:val="14"/>
      </w:rPr>
      <w:fldChar w:fldCharType="end"/>
    </w:r>
    <w:r w:rsidRPr="002104E2">
      <w:rPr>
        <w:rFonts w:ascii="Lato" w:eastAsia="Calibri" w:hAnsi="Lato" w:cs="Lato"/>
        <w:sz w:val="14"/>
        <w:szCs w:val="14"/>
      </w:rPr>
      <w:t>/</w:t>
    </w:r>
    <w:r w:rsidRPr="002104E2">
      <w:rPr>
        <w:rFonts w:ascii="Lato" w:eastAsia="Calibri" w:hAnsi="Lato" w:cs="Lato"/>
        <w:sz w:val="14"/>
        <w:szCs w:val="14"/>
      </w:rPr>
      <w:fldChar w:fldCharType="begin"/>
    </w:r>
    <w:r w:rsidRPr="002104E2">
      <w:rPr>
        <w:rFonts w:ascii="Lato" w:eastAsia="Calibri" w:hAnsi="Lato" w:cs="Lato"/>
        <w:sz w:val="14"/>
        <w:szCs w:val="14"/>
      </w:rPr>
      <w:instrText xml:space="preserve"> NUMPAGES </w:instrText>
    </w:r>
    <w:r w:rsidRPr="002104E2">
      <w:rPr>
        <w:rFonts w:ascii="Lato" w:eastAsia="Calibri" w:hAnsi="Lato" w:cs="Lato"/>
        <w:sz w:val="14"/>
        <w:szCs w:val="14"/>
      </w:rPr>
      <w:fldChar w:fldCharType="separate"/>
    </w:r>
    <w:r>
      <w:rPr>
        <w:rFonts w:ascii="Lato" w:eastAsia="Calibri" w:hAnsi="Lato" w:cs="Lato"/>
        <w:sz w:val="14"/>
        <w:szCs w:val="14"/>
      </w:rPr>
      <w:t>2</w:t>
    </w:r>
    <w:r w:rsidRPr="002104E2">
      <w:rPr>
        <w:rFonts w:ascii="Lato" w:eastAsia="Calibri" w:hAnsi="Lato" w:cs="Lato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B08D" w14:textId="77777777" w:rsidR="008B102A" w:rsidRPr="002104E2" w:rsidRDefault="008B102A" w:rsidP="00BA1B4C">
    <w:pPr>
      <w:pStyle w:val="annotations"/>
      <w:pBdr>
        <w:top w:val="single" w:sz="4" w:space="1" w:color="auto"/>
      </w:pBdr>
      <w:rPr>
        <w:i w:val="0"/>
        <w:color w:val="auto"/>
      </w:rPr>
    </w:pPr>
    <w:r w:rsidRPr="002104E2">
      <w:rPr>
        <w:i w:val="0"/>
        <w:color w:val="auto"/>
      </w:rPr>
      <w:t>ITGA – Polluants du bâtiment</w:t>
    </w:r>
  </w:p>
  <w:p w14:paraId="5186C440" w14:textId="77777777" w:rsidR="008B102A" w:rsidRPr="002104E2" w:rsidRDefault="008B102A" w:rsidP="00BA1B4C">
    <w:pPr>
      <w:pStyle w:val="annotations"/>
      <w:rPr>
        <w:i w:val="0"/>
        <w:color w:val="auto"/>
      </w:rPr>
    </w:pPr>
    <w:r w:rsidRPr="002104E2">
      <w:rPr>
        <w:i w:val="0"/>
        <w:color w:val="auto"/>
      </w:rPr>
      <w:t>Siège social : Rue de la Terre Adélie - Bât. R - CS 66862 - 35768 SAINT GREGOIRE CEDEX – contact@itga.fr – www.itga.fr</w:t>
    </w:r>
  </w:p>
  <w:p w14:paraId="3A23B07B" w14:textId="6D1E0BDE" w:rsidR="008B102A" w:rsidRPr="00BA1B4C" w:rsidRDefault="008B102A">
    <w:pPr>
      <w:pStyle w:val="Pieddepage"/>
      <w:rPr>
        <w:rFonts w:ascii="Lato" w:eastAsia="Calibri" w:hAnsi="Lato" w:cs="Lato"/>
        <w:sz w:val="14"/>
        <w:szCs w:val="14"/>
      </w:rPr>
    </w:pPr>
    <w:r w:rsidRPr="002104E2">
      <w:rPr>
        <w:rFonts w:ascii="Lato" w:eastAsia="Calibri" w:hAnsi="Lato" w:cs="Lato"/>
        <w:sz w:val="14"/>
        <w:szCs w:val="14"/>
      </w:rPr>
      <w:t>SAS au capital de 168420,54€ – R.C.S. Rennes B 394 082 697 – APE 7490B</w:t>
    </w:r>
    <w:r>
      <w:rPr>
        <w:rFonts w:ascii="Lato" w:eastAsia="Calibri" w:hAnsi="Lato" w:cs="Lato"/>
        <w:sz w:val="14"/>
        <w:szCs w:val="14"/>
      </w:rPr>
      <w:t xml:space="preserve"> - </w:t>
    </w:r>
    <w:r w:rsidRPr="002104E2">
      <w:rPr>
        <w:rFonts w:ascii="Lato" w:eastAsia="Calibri" w:hAnsi="Lato" w:cs="Lato"/>
        <w:sz w:val="14"/>
        <w:szCs w:val="14"/>
      </w:rPr>
      <w:t xml:space="preserve">DCA </w:t>
    </w:r>
    <w:r>
      <w:rPr>
        <w:rFonts w:ascii="Lato" w:eastAsia="Calibri" w:hAnsi="Lato" w:cs="Lato"/>
        <w:sz w:val="14"/>
        <w:szCs w:val="14"/>
      </w:rPr>
      <w:t>022</w:t>
    </w:r>
    <w:r w:rsidRPr="002104E2">
      <w:rPr>
        <w:rFonts w:ascii="Lato" w:eastAsia="Calibri" w:hAnsi="Lato" w:cs="Lato"/>
        <w:sz w:val="14"/>
        <w:szCs w:val="14"/>
      </w:rPr>
      <w:t xml:space="preserve"> </w:t>
    </w:r>
    <w:r>
      <w:rPr>
        <w:rFonts w:ascii="Lato" w:eastAsia="Calibri" w:hAnsi="Lato" w:cs="Lato"/>
        <w:sz w:val="14"/>
        <w:szCs w:val="14"/>
      </w:rPr>
      <w:t xml:space="preserve">EN </w:t>
    </w:r>
    <w:r w:rsidRPr="002104E2">
      <w:rPr>
        <w:rFonts w:ascii="Lato" w:eastAsia="Calibri" w:hAnsi="Lato" w:cs="Lato"/>
        <w:sz w:val="14"/>
        <w:szCs w:val="14"/>
      </w:rPr>
      <w:t>rev</w:t>
    </w:r>
    <w:r>
      <w:rPr>
        <w:rFonts w:ascii="Lato" w:eastAsia="Calibri" w:hAnsi="Lato" w:cs="Lato"/>
        <w:sz w:val="14"/>
        <w:szCs w:val="14"/>
      </w:rPr>
      <w:t>13</w:t>
    </w:r>
    <w:r w:rsidRPr="002104E2"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  <w:t xml:space="preserve">Page </w:t>
    </w:r>
    <w:r w:rsidRPr="002104E2">
      <w:rPr>
        <w:rFonts w:ascii="Lato" w:eastAsia="Calibri" w:hAnsi="Lato" w:cs="Lato"/>
        <w:sz w:val="14"/>
        <w:szCs w:val="14"/>
      </w:rPr>
      <w:fldChar w:fldCharType="begin"/>
    </w:r>
    <w:r w:rsidRPr="002104E2">
      <w:rPr>
        <w:rFonts w:ascii="Lato" w:eastAsia="Calibri" w:hAnsi="Lato" w:cs="Lato"/>
        <w:sz w:val="14"/>
        <w:szCs w:val="14"/>
      </w:rPr>
      <w:instrText>PAGE   \* MERGEFORMAT</w:instrText>
    </w:r>
    <w:r w:rsidRPr="002104E2">
      <w:rPr>
        <w:rFonts w:ascii="Lato" w:eastAsia="Calibri" w:hAnsi="Lato" w:cs="Lato"/>
        <w:sz w:val="14"/>
        <w:szCs w:val="14"/>
      </w:rPr>
      <w:fldChar w:fldCharType="separate"/>
    </w:r>
    <w:r>
      <w:rPr>
        <w:rFonts w:ascii="Lato" w:eastAsia="Calibri" w:hAnsi="Lato" w:cs="Lato"/>
        <w:sz w:val="14"/>
        <w:szCs w:val="14"/>
      </w:rPr>
      <w:t>2</w:t>
    </w:r>
    <w:r w:rsidRPr="002104E2">
      <w:rPr>
        <w:rFonts w:ascii="Lato" w:eastAsia="Calibri" w:hAnsi="Lato" w:cs="Lato"/>
        <w:sz w:val="14"/>
        <w:szCs w:val="14"/>
      </w:rPr>
      <w:fldChar w:fldCharType="end"/>
    </w:r>
    <w:r w:rsidRPr="002104E2">
      <w:rPr>
        <w:rFonts w:ascii="Lato" w:eastAsia="Calibri" w:hAnsi="Lato" w:cs="Lato"/>
        <w:sz w:val="14"/>
        <w:szCs w:val="14"/>
      </w:rPr>
      <w:t>/</w:t>
    </w:r>
    <w:r w:rsidRPr="002104E2">
      <w:rPr>
        <w:rFonts w:ascii="Lato" w:eastAsia="Calibri" w:hAnsi="Lato" w:cs="Lato"/>
        <w:sz w:val="14"/>
        <w:szCs w:val="14"/>
      </w:rPr>
      <w:fldChar w:fldCharType="begin"/>
    </w:r>
    <w:r w:rsidRPr="002104E2">
      <w:rPr>
        <w:rFonts w:ascii="Lato" w:eastAsia="Calibri" w:hAnsi="Lato" w:cs="Lato"/>
        <w:sz w:val="14"/>
        <w:szCs w:val="14"/>
      </w:rPr>
      <w:instrText xml:space="preserve"> NUMPAGES </w:instrText>
    </w:r>
    <w:r w:rsidRPr="002104E2">
      <w:rPr>
        <w:rFonts w:ascii="Lato" w:eastAsia="Calibri" w:hAnsi="Lato" w:cs="Lato"/>
        <w:sz w:val="14"/>
        <w:szCs w:val="14"/>
      </w:rPr>
      <w:fldChar w:fldCharType="separate"/>
    </w:r>
    <w:r>
      <w:rPr>
        <w:rFonts w:ascii="Lato" w:eastAsia="Calibri" w:hAnsi="Lato" w:cs="Lato"/>
        <w:sz w:val="14"/>
        <w:szCs w:val="14"/>
      </w:rPr>
      <w:t>2</w:t>
    </w:r>
    <w:r w:rsidRPr="002104E2">
      <w:rPr>
        <w:rFonts w:ascii="Lato" w:eastAsia="Calibri" w:hAnsi="Lato" w:cs="Lat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44EC" w14:textId="77777777" w:rsidR="002750BA" w:rsidRDefault="002750BA" w:rsidP="002104E2">
      <w:pPr>
        <w:spacing w:after="0" w:line="240" w:lineRule="auto"/>
      </w:pPr>
      <w:r>
        <w:separator/>
      </w:r>
    </w:p>
  </w:footnote>
  <w:footnote w:type="continuationSeparator" w:id="0">
    <w:p w14:paraId="4CA030C6" w14:textId="77777777" w:rsidR="002750BA" w:rsidRDefault="002750BA" w:rsidP="0021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DDA8" w14:textId="17C696BB" w:rsidR="002104E2" w:rsidRPr="00AB79C4" w:rsidRDefault="00FD14B8" w:rsidP="002104E2">
    <w:pPr>
      <w:pStyle w:val="En-tte"/>
      <w:tabs>
        <w:tab w:val="clear" w:pos="4536"/>
        <w:tab w:val="clear" w:pos="9072"/>
      </w:tabs>
      <w:rPr>
        <w:rFonts w:ascii="Lato" w:hAnsi="Lato" w:cs="Lato"/>
        <w:b/>
        <w:bCs/>
        <w:lang w:val="es-E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520265" wp14:editId="48EEDB27">
          <wp:simplePos x="0" y="0"/>
          <wp:positionH relativeFrom="column">
            <wp:posOffset>77324</wp:posOffset>
          </wp:positionH>
          <wp:positionV relativeFrom="paragraph">
            <wp:posOffset>-204807</wp:posOffset>
          </wp:positionV>
          <wp:extent cx="875322" cy="1042798"/>
          <wp:effectExtent l="0" t="0" r="127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92" cy="104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F6A">
      <w:rPr>
        <w:noProof/>
      </w:rPr>
      <w:drawing>
        <wp:anchor distT="0" distB="0" distL="114300" distR="114300" simplePos="0" relativeHeight="251658240" behindDoc="0" locked="0" layoutInCell="1" allowOverlap="1" wp14:anchorId="0B0E030A" wp14:editId="290CABD5">
          <wp:simplePos x="0" y="0"/>
          <wp:positionH relativeFrom="margin">
            <wp:posOffset>7912947</wp:posOffset>
          </wp:positionH>
          <wp:positionV relativeFrom="paragraph">
            <wp:posOffset>-271991</wp:posOffset>
          </wp:positionV>
          <wp:extent cx="916962" cy="931968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62" cy="931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4E2" w:rsidRPr="00AB79C4">
      <w:rPr>
        <w:lang w:val="es-ES"/>
      </w:rPr>
      <w:tab/>
    </w:r>
    <w:r w:rsidR="002104E2" w:rsidRPr="00AB79C4">
      <w:rPr>
        <w:lang w:val="es-ES"/>
      </w:rPr>
      <w:tab/>
    </w:r>
    <w:r w:rsidR="002104E2" w:rsidRPr="00AB79C4">
      <w:rPr>
        <w:lang w:val="es-ES"/>
      </w:rPr>
      <w:tab/>
    </w:r>
    <w:bookmarkStart w:id="0" w:name="_Hlk89865870"/>
    <w:bookmarkStart w:id="1" w:name="_Hlk89865871"/>
    <w:bookmarkStart w:id="2" w:name="_Hlk89865872"/>
    <w:bookmarkStart w:id="3" w:name="_Hlk89865873"/>
    <w:bookmarkStart w:id="4" w:name="_Hlk89865874"/>
    <w:bookmarkStart w:id="5" w:name="_Hlk89865875"/>
    <w:bookmarkStart w:id="6" w:name="_Hlk89865876"/>
    <w:bookmarkStart w:id="7" w:name="_Hlk89865877"/>
    <w:bookmarkStart w:id="8" w:name="_Hlk89865878"/>
    <w:bookmarkStart w:id="9" w:name="_Hlk89865879"/>
    <w:r w:rsidR="003E3248" w:rsidRPr="00AB79C4">
      <w:rPr>
        <w:rFonts w:ascii="Lato" w:hAnsi="Lato" w:cs="Lato"/>
        <w:b/>
        <w:bCs/>
        <w:lang w:val="es-ES"/>
      </w:rPr>
      <w:t>Documento para accomapañar los muestreos</w:t>
    </w:r>
  </w:p>
  <w:p w14:paraId="33C55D26" w14:textId="6428ECEF" w:rsidR="002104E2" w:rsidRPr="00AB79C4" w:rsidRDefault="002104E2" w:rsidP="002104E2">
    <w:pPr>
      <w:pStyle w:val="En-tte"/>
      <w:tabs>
        <w:tab w:val="clear" w:pos="4536"/>
        <w:tab w:val="clear" w:pos="9072"/>
      </w:tabs>
      <w:rPr>
        <w:rFonts w:ascii="Lato" w:hAnsi="Lato" w:cs="Lato"/>
        <w:b/>
        <w:bCs/>
        <w:lang w:val="es-ES"/>
      </w:rPr>
    </w:pPr>
    <w:r w:rsidRPr="00AB79C4">
      <w:rPr>
        <w:rFonts w:ascii="Lato" w:hAnsi="Lato" w:cs="Lato"/>
        <w:b/>
        <w:bCs/>
        <w:lang w:val="es-ES"/>
      </w:rPr>
      <w:tab/>
    </w:r>
    <w:r w:rsidRPr="00AB79C4">
      <w:rPr>
        <w:rFonts w:ascii="Lato" w:hAnsi="Lato" w:cs="Lato"/>
        <w:b/>
        <w:bCs/>
        <w:lang w:val="es-ES"/>
      </w:rPr>
      <w:tab/>
    </w:r>
    <w:r w:rsidRPr="00AB79C4">
      <w:rPr>
        <w:rFonts w:ascii="Lato" w:hAnsi="Lato" w:cs="Lato"/>
        <w:b/>
        <w:bCs/>
        <w:lang w:val="es-ES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AB79C4" w:rsidRPr="00AB79C4">
      <w:rPr>
        <w:rFonts w:ascii="Lato" w:hAnsi="Lato" w:cs="Lato"/>
        <w:b/>
        <w:bCs/>
        <w:lang w:val="es-ES"/>
      </w:rPr>
      <w:t>Annexo a la nota de pedido - DCA 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3D9A" w14:textId="77777777" w:rsidR="00497788" w:rsidRPr="002104E2" w:rsidRDefault="00497788" w:rsidP="00497788">
    <w:pPr>
      <w:pStyle w:val="En-tte"/>
      <w:tabs>
        <w:tab w:val="clear" w:pos="4536"/>
        <w:tab w:val="clear" w:pos="9072"/>
      </w:tabs>
      <w:rPr>
        <w:rFonts w:ascii="Lato" w:hAnsi="Lato" w:cs="Lato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41B072" wp14:editId="621AE03A">
          <wp:simplePos x="0" y="0"/>
          <wp:positionH relativeFrom="column">
            <wp:posOffset>77324</wp:posOffset>
          </wp:positionH>
          <wp:positionV relativeFrom="paragraph">
            <wp:posOffset>-204807</wp:posOffset>
          </wp:positionV>
          <wp:extent cx="875322" cy="1042798"/>
          <wp:effectExtent l="0" t="0" r="1270" b="508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92" cy="104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C18F09B" wp14:editId="23D3347D">
          <wp:simplePos x="0" y="0"/>
          <wp:positionH relativeFrom="margin">
            <wp:posOffset>7912947</wp:posOffset>
          </wp:positionH>
          <wp:positionV relativeFrom="paragraph">
            <wp:posOffset>-271991</wp:posOffset>
          </wp:positionV>
          <wp:extent cx="916962" cy="931968"/>
          <wp:effectExtent l="0" t="0" r="0" b="1905"/>
          <wp:wrapNone/>
          <wp:docPr id="8" name="Image 8" descr="Une image contenant texte, signe, extéri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signe, extérieu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62" cy="931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Pr="002104E2">
      <w:rPr>
        <w:rFonts w:ascii="Lato" w:hAnsi="Lato" w:cs="Lato"/>
        <w:b/>
        <w:bCs/>
      </w:rPr>
      <w:t>Bordereau d’accompagnement des échantillons</w:t>
    </w:r>
  </w:p>
  <w:p w14:paraId="110D033B" w14:textId="77777777" w:rsidR="00497788" w:rsidRPr="002104E2" w:rsidRDefault="00497788" w:rsidP="00497788">
    <w:pPr>
      <w:pStyle w:val="En-tte"/>
      <w:tabs>
        <w:tab w:val="clear" w:pos="4536"/>
        <w:tab w:val="clear" w:pos="9072"/>
      </w:tabs>
      <w:rPr>
        <w:rFonts w:ascii="Lato" w:hAnsi="Lato" w:cs="Lato"/>
        <w:b/>
        <w:bCs/>
      </w:rPr>
    </w:pPr>
    <w:r w:rsidRPr="002104E2">
      <w:rPr>
        <w:rFonts w:ascii="Lato" w:hAnsi="Lato" w:cs="Lato"/>
        <w:b/>
        <w:bCs/>
      </w:rPr>
      <w:tab/>
    </w:r>
    <w:r w:rsidRPr="002104E2">
      <w:rPr>
        <w:rFonts w:ascii="Lato" w:hAnsi="Lato" w:cs="Lato"/>
        <w:b/>
        <w:bCs/>
      </w:rPr>
      <w:tab/>
    </w:r>
    <w:r w:rsidRPr="002104E2">
      <w:rPr>
        <w:rFonts w:ascii="Lato" w:hAnsi="Lato" w:cs="Lato"/>
        <w:b/>
        <w:bCs/>
      </w:rPr>
      <w:tab/>
      <w:t>Annexe au bon de commande DCA 021</w:t>
    </w:r>
  </w:p>
  <w:p w14:paraId="7EC2BB05" w14:textId="45A6C2BA" w:rsidR="00FF7D26" w:rsidRDefault="00FF7D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1523" w14:textId="77777777" w:rsidR="000A0E1D" w:rsidRPr="002F76BE" w:rsidRDefault="00352189" w:rsidP="000A0E1D">
    <w:pPr>
      <w:pStyle w:val="En-tte"/>
      <w:tabs>
        <w:tab w:val="clear" w:pos="4536"/>
        <w:tab w:val="clear" w:pos="9072"/>
      </w:tabs>
      <w:rPr>
        <w:rFonts w:ascii="Lato" w:hAnsi="Lato" w:cs="Lato"/>
        <w:b/>
        <w:bCs/>
        <w:lang w:val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5C78192" wp14:editId="51C2836C">
          <wp:simplePos x="0" y="0"/>
          <wp:positionH relativeFrom="column">
            <wp:posOffset>77324</wp:posOffset>
          </wp:positionH>
          <wp:positionV relativeFrom="paragraph">
            <wp:posOffset>-204807</wp:posOffset>
          </wp:positionV>
          <wp:extent cx="875322" cy="1042798"/>
          <wp:effectExtent l="0" t="0" r="1270" b="508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92" cy="104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E38A7B8" wp14:editId="4E86FD62">
          <wp:simplePos x="0" y="0"/>
          <wp:positionH relativeFrom="margin">
            <wp:posOffset>7912947</wp:posOffset>
          </wp:positionH>
          <wp:positionV relativeFrom="paragraph">
            <wp:posOffset>-271991</wp:posOffset>
          </wp:positionV>
          <wp:extent cx="916962" cy="931968"/>
          <wp:effectExtent l="0" t="0" r="0" b="1905"/>
          <wp:wrapNone/>
          <wp:docPr id="10" name="Image 10" descr="Une image contenant texte, signe, extéri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signe, extérieu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62" cy="931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E1D">
      <w:rPr>
        <w:lang w:val="en-US"/>
      </w:rPr>
      <w:tab/>
    </w:r>
    <w:r w:rsidRPr="000A0E1D">
      <w:rPr>
        <w:lang w:val="en-US"/>
      </w:rPr>
      <w:tab/>
    </w:r>
    <w:r w:rsidRPr="000A0E1D">
      <w:rPr>
        <w:lang w:val="en-US"/>
      </w:rPr>
      <w:tab/>
    </w:r>
    <w:r w:rsidR="000A0E1D" w:rsidRPr="002F76BE">
      <w:rPr>
        <w:rFonts w:ascii="Lato" w:hAnsi="Lato" w:cs="Lato"/>
        <w:b/>
        <w:bCs/>
        <w:lang w:val="en-US"/>
      </w:rPr>
      <w:t>Chain of Custody</w:t>
    </w:r>
  </w:p>
  <w:p w14:paraId="029EA1BB" w14:textId="77777777" w:rsidR="000A0E1D" w:rsidRPr="002F76BE" w:rsidRDefault="000A0E1D" w:rsidP="000A0E1D">
    <w:pPr>
      <w:pStyle w:val="En-tte"/>
      <w:tabs>
        <w:tab w:val="clear" w:pos="4536"/>
        <w:tab w:val="clear" w:pos="9072"/>
      </w:tabs>
      <w:rPr>
        <w:rFonts w:ascii="Lato" w:hAnsi="Lato" w:cs="Lato"/>
        <w:b/>
        <w:bCs/>
        <w:lang w:val="en-US"/>
      </w:rPr>
    </w:pPr>
    <w:r w:rsidRPr="002F76BE">
      <w:rPr>
        <w:rFonts w:ascii="Lato" w:hAnsi="Lato" w:cs="Lato"/>
        <w:b/>
        <w:bCs/>
        <w:lang w:val="en-US"/>
      </w:rPr>
      <w:tab/>
    </w:r>
    <w:r w:rsidRPr="002F76BE">
      <w:rPr>
        <w:rFonts w:ascii="Lato" w:hAnsi="Lato" w:cs="Lato"/>
        <w:b/>
        <w:bCs/>
        <w:lang w:val="en-US"/>
      </w:rPr>
      <w:tab/>
    </w:r>
    <w:r w:rsidRPr="002F76BE">
      <w:rPr>
        <w:rFonts w:ascii="Lato" w:hAnsi="Lato" w:cs="Lato"/>
        <w:b/>
        <w:bCs/>
        <w:lang w:val="en-US"/>
      </w:rPr>
      <w:tab/>
      <w:t xml:space="preserve">DCA 021 Purchase order </w:t>
    </w:r>
    <w:r>
      <w:rPr>
        <w:rFonts w:ascii="Lato" w:hAnsi="Lato" w:cs="Lato"/>
        <w:b/>
        <w:bCs/>
        <w:lang w:val="en-US"/>
      </w:rPr>
      <w:t>annex</w:t>
    </w:r>
  </w:p>
  <w:p w14:paraId="4CEB9BDE" w14:textId="4EEC95A2" w:rsidR="00352189" w:rsidRPr="000A0E1D" w:rsidRDefault="00352189" w:rsidP="000A0E1D">
    <w:pPr>
      <w:pStyle w:val="En-tte"/>
      <w:tabs>
        <w:tab w:val="clear" w:pos="4536"/>
        <w:tab w:val="clear" w:pos="9072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C4A64"/>
    <w:multiLevelType w:val="hybridMultilevel"/>
    <w:tmpl w:val="A544B77C"/>
    <w:lvl w:ilvl="0" w:tplc="5390400E">
      <w:numFmt w:val="bullet"/>
      <w:lvlText w:val=""/>
      <w:lvlJc w:val="left"/>
      <w:pPr>
        <w:ind w:left="720" w:hanging="360"/>
      </w:pPr>
      <w:rPr>
        <w:rFonts w:ascii="Symbol" w:eastAsiaTheme="minorHAnsi" w:hAnsi="Symbol" w:cs="La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E2"/>
    <w:rsid w:val="0000746E"/>
    <w:rsid w:val="00027B2A"/>
    <w:rsid w:val="000A0E1D"/>
    <w:rsid w:val="000B6F38"/>
    <w:rsid w:val="00111CC5"/>
    <w:rsid w:val="0011633F"/>
    <w:rsid w:val="00117794"/>
    <w:rsid w:val="00175EB9"/>
    <w:rsid w:val="001B1E87"/>
    <w:rsid w:val="001E1F6A"/>
    <w:rsid w:val="002015E3"/>
    <w:rsid w:val="002104E2"/>
    <w:rsid w:val="00211844"/>
    <w:rsid w:val="0022680F"/>
    <w:rsid w:val="002460A0"/>
    <w:rsid w:val="00265D64"/>
    <w:rsid w:val="002750BA"/>
    <w:rsid w:val="00352189"/>
    <w:rsid w:val="00366071"/>
    <w:rsid w:val="00377AAE"/>
    <w:rsid w:val="003A1CD9"/>
    <w:rsid w:val="003E3248"/>
    <w:rsid w:val="003E347F"/>
    <w:rsid w:val="003E77B7"/>
    <w:rsid w:val="00401323"/>
    <w:rsid w:val="00437B2C"/>
    <w:rsid w:val="0045610D"/>
    <w:rsid w:val="004632C2"/>
    <w:rsid w:val="00475EC3"/>
    <w:rsid w:val="00482FCC"/>
    <w:rsid w:val="004852DB"/>
    <w:rsid w:val="00487171"/>
    <w:rsid w:val="00497788"/>
    <w:rsid w:val="004B5083"/>
    <w:rsid w:val="004C3B6E"/>
    <w:rsid w:val="004D0F37"/>
    <w:rsid w:val="004D7858"/>
    <w:rsid w:val="005B43C2"/>
    <w:rsid w:val="005C554C"/>
    <w:rsid w:val="005E6C4F"/>
    <w:rsid w:val="006604A6"/>
    <w:rsid w:val="00671C15"/>
    <w:rsid w:val="00683C08"/>
    <w:rsid w:val="006B0B5A"/>
    <w:rsid w:val="007466F5"/>
    <w:rsid w:val="00777283"/>
    <w:rsid w:val="007960BB"/>
    <w:rsid w:val="007D7EF6"/>
    <w:rsid w:val="007F6FD4"/>
    <w:rsid w:val="008179AD"/>
    <w:rsid w:val="00826927"/>
    <w:rsid w:val="0084705B"/>
    <w:rsid w:val="00873F50"/>
    <w:rsid w:val="008A2196"/>
    <w:rsid w:val="008B102A"/>
    <w:rsid w:val="008D1015"/>
    <w:rsid w:val="009454E7"/>
    <w:rsid w:val="00957C50"/>
    <w:rsid w:val="0096249B"/>
    <w:rsid w:val="0098604D"/>
    <w:rsid w:val="00A31A33"/>
    <w:rsid w:val="00A40301"/>
    <w:rsid w:val="00A4090C"/>
    <w:rsid w:val="00A409CA"/>
    <w:rsid w:val="00A7761D"/>
    <w:rsid w:val="00AB79C4"/>
    <w:rsid w:val="00AE35B6"/>
    <w:rsid w:val="00B03407"/>
    <w:rsid w:val="00B62C0C"/>
    <w:rsid w:val="00B848A0"/>
    <w:rsid w:val="00BA1B4C"/>
    <w:rsid w:val="00BA23A1"/>
    <w:rsid w:val="00BB19B1"/>
    <w:rsid w:val="00C12795"/>
    <w:rsid w:val="00C2177B"/>
    <w:rsid w:val="00CC201B"/>
    <w:rsid w:val="00D253A6"/>
    <w:rsid w:val="00D5323E"/>
    <w:rsid w:val="00D67F3D"/>
    <w:rsid w:val="00D868FD"/>
    <w:rsid w:val="00DD01FC"/>
    <w:rsid w:val="00E17463"/>
    <w:rsid w:val="00E425BB"/>
    <w:rsid w:val="00E44895"/>
    <w:rsid w:val="00EA6CDB"/>
    <w:rsid w:val="00ED0C4C"/>
    <w:rsid w:val="00EF2681"/>
    <w:rsid w:val="00F130D3"/>
    <w:rsid w:val="00F75E93"/>
    <w:rsid w:val="00F76B1C"/>
    <w:rsid w:val="00F90348"/>
    <w:rsid w:val="00FB4735"/>
    <w:rsid w:val="00FD0EFE"/>
    <w:rsid w:val="00FD14B8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6E6D3"/>
  <w15:chartTrackingRefBased/>
  <w15:docId w15:val="{490FE638-4CDE-4D93-816E-83D6D3F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04E2"/>
  </w:style>
  <w:style w:type="paragraph" w:styleId="Pieddepage">
    <w:name w:val="footer"/>
    <w:basedOn w:val="Normal"/>
    <w:link w:val="PieddepageCar"/>
    <w:unhideWhenUsed/>
    <w:rsid w:val="0021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04E2"/>
  </w:style>
  <w:style w:type="paragraph" w:customStyle="1" w:styleId="annotations">
    <w:name w:val="annotations"/>
    <w:basedOn w:val="Normal"/>
    <w:link w:val="annotationsCar"/>
    <w:qFormat/>
    <w:rsid w:val="002104E2"/>
    <w:pPr>
      <w:spacing w:after="0" w:line="276" w:lineRule="auto"/>
      <w:jc w:val="both"/>
    </w:pPr>
    <w:rPr>
      <w:rFonts w:ascii="Lato" w:eastAsia="Calibri" w:hAnsi="Lato" w:cs="Lato"/>
      <w:i/>
      <w:color w:val="595959"/>
      <w:sz w:val="14"/>
      <w:szCs w:val="14"/>
    </w:rPr>
  </w:style>
  <w:style w:type="character" w:customStyle="1" w:styleId="annotationsCar">
    <w:name w:val="annotations Car"/>
    <w:link w:val="annotations"/>
    <w:rsid w:val="002104E2"/>
    <w:rPr>
      <w:rFonts w:ascii="Lato" w:eastAsia="Calibri" w:hAnsi="Lato" w:cs="Lato"/>
      <w:i/>
      <w:color w:val="595959"/>
      <w:sz w:val="14"/>
      <w:szCs w:val="14"/>
    </w:rPr>
  </w:style>
  <w:style w:type="table" w:styleId="Grilledutableau">
    <w:name w:val="Table Grid"/>
    <w:basedOn w:val="TableauNormal"/>
    <w:uiPriority w:val="39"/>
    <w:rsid w:val="0021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848A0"/>
    <w:pPr>
      <w:ind w:left="720"/>
      <w:contextualSpacing/>
    </w:pPr>
  </w:style>
  <w:style w:type="paragraph" w:styleId="Sansinterligne">
    <w:name w:val="No Spacing"/>
    <w:uiPriority w:val="1"/>
    <w:qFormat/>
    <w:rsid w:val="00FD1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ate_x0020_d_x0027_archivage xmlns="4b833e24-a8bf-4ec5-9ac4-a18ce064128b" xsi:nil="true"/>
    <Date_x0020_de_x0020_cr_x00e9_ation xmlns="4b833e24-a8bf-4ec5-9ac4-a18ce064128b">2005-05-31T07:00:00+00:00</Date_x0020_de_x0020_cr_x00e9_ation>
    <Documents_x0020_ou_x0020_Normes_x0020_li_x00e9_s xmlns="4b833e24-a8bf-4ec5-9ac4-a18ce064128b">DCA 021
DTA 183</Documents_x0020_ou_x0020_Normes_x0020_li_x00e9_s>
    <R_x00e9_dacteur xmlns="4b833e24-a8bf-4ec5-9ac4-a18ce064128b">Rachel Merhand</R_x00e9_dacteur>
    <Mots_x0020_cl_x00e9_s xmlns="4b833e24-a8bf-4ec5-9ac4-a18ce064128b">Bordereau d’accompagnement des échantillons
Annexe au bon de commande DCA 021</Mots_x0020_cl_x00e9_s>
    <Date_x0020_de_x0020_r_x00e9_vision_x0020_sans_x0020_modification xmlns="4b833e24-a8bf-4ec5-9ac4-a18ce064128b" xsi:nil="true"/>
    <Observations xmlns="4b833e24-a8bf-4ec5-9ac4-a18ce064128b" xsi:nil="true"/>
    <Date_x0020__x00e9_ch_x00e9_ance_x0020_de_x0020_r_x00e9_vision xmlns="4b833e24-a8bf-4ec5-9ac4-a18ce064128b">2024-02-10T08:00:00+00:00</Date_x0020__x00e9_ch_x00e9_ance_x0020_de_x0020_r_x00e9_vision>
    <Date_x0020_de_x0020_mise_x0020__x00e0__x0020_jour xmlns="4b833e24-a8bf-4ec5-9ac4-a18ce064128b">2022-02-10T08:00:00+00:00</Date_x0020_de_x0020_mise_x0020__x00e0__x0020_jour>
    <R_x00e9_f_x00e9_rence xmlns="4b833e24-a8bf-4ec5-9ac4-a18ce064128b">DCA 022 rev13</R_x00e9_f_x00e9_rence>
    <Accepter xmlns="4b833e24-a8bf-4ec5-9ac4-a18ce064128b">true</Accepter>
    <Approuv_x00e9__x0020_par xmlns="4b833e24-a8bf-4ec5-9ac4-a18ce064128b">
      <UserInfo>
        <DisplayName>Sharepoint</DisplayName>
        <AccountId>665</AccountId>
        <AccountType/>
      </UserInfo>
    </Approuv_x00e9__x0020_par>
    <f4f1cafbcf064dc5a0fddaae545ca459 xmlns="4b833e24-a8bf-4ec5-9ac4-a18ce06412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Responsable qualite</TermName>
          <TermId xmlns="http://schemas.microsoft.com/office/infopath/2007/PartnerControls">007357c5-4c78-4a29-b337-f2be5b3f9736</TermId>
        </TermInfo>
        <TermInfo xmlns="http://schemas.microsoft.com/office/infopath/2007/PartnerControls">
          <TermName xmlns="http://schemas.microsoft.com/office/infopath/2007/PartnerControls">Chargée de clientele desamianteur</TermName>
          <TermId xmlns="http://schemas.microsoft.com/office/infopath/2007/PartnerControls">aa081341-5d16-43ef-a70c-dad223278e5a</TermId>
        </TermInfo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72d037e8-df96-44a6-b2f1-21ef164c2141</TermId>
        </TermInfo>
        <TermInfo xmlns="http://schemas.microsoft.com/office/infopath/2007/PartnerControls">
          <TermName xmlns="http://schemas.microsoft.com/office/infopath/2007/PartnerControls">Correspondant qualite</TermName>
          <TermId xmlns="http://schemas.microsoft.com/office/infopath/2007/PartnerControls">6335ff84-38e9-4401-9b38-5ab6778ff45b</TermId>
        </TermInfo>
        <TermInfo xmlns="http://schemas.microsoft.com/office/infopath/2007/PartnerControls">
          <TermName xmlns="http://schemas.microsoft.com/office/infopath/2007/PartnerControls">Direction commercial</TermName>
          <TermId xmlns="http://schemas.microsoft.com/office/infopath/2007/PartnerControls">a42220db-b426-4c03-b39a-aa89b9f4e3bd</TermId>
        </TermInfo>
        <TermInfo xmlns="http://schemas.microsoft.com/office/infopath/2007/PartnerControls">
          <TermName xmlns="http://schemas.microsoft.com/office/infopath/2007/PartnerControls">Direction marketing et communication</TermName>
          <TermId xmlns="http://schemas.microsoft.com/office/infopath/2007/PartnerControls">5ae2646a-4f5f-442f-b9e9-ad156c2ad74c</TermId>
        </TermInfo>
        <TermInfo xmlns="http://schemas.microsoft.com/office/infopath/2007/PartnerControls">
          <TermName xmlns="http://schemas.microsoft.com/office/infopath/2007/PartnerControls">Responsable technique HI</TermName>
          <TermId xmlns="http://schemas.microsoft.com/office/infopath/2007/PartnerControls">b196b7fd-25fd-4876-b435-b4a268c2d5dc</TermId>
        </TermInfo>
        <TermInfo xmlns="http://schemas.microsoft.com/office/infopath/2007/PartnerControls">
          <TermName xmlns="http://schemas.microsoft.com/office/infopath/2007/PartnerControls">Responsable technique amiante</TermName>
          <TermId xmlns="http://schemas.microsoft.com/office/infopath/2007/PartnerControls">a0840be6-543c-419b-98b9-7e663c79364e</TermId>
        </TermInfo>
        <TermInfo xmlns="http://schemas.microsoft.com/office/infopath/2007/PartnerControls">
          <TermName xmlns="http://schemas.microsoft.com/office/infopath/2007/PartnerControls">Responsable technique legionelle</TermName>
          <TermId xmlns="http://schemas.microsoft.com/office/infopath/2007/PartnerControls">ff8cb87f-58f7-45a2-bfa8-1f9a71802e24</TermId>
        </TermInfo>
      </Terms>
    </f4f1cafbcf064dc5a0fddaae545ca459>
    <Motif_x0020_de_x0020_refus xmlns="4b833e24-a8bf-4ec5-9ac4-a18ce064128b" xsi:nil="true"/>
    <TaxCatchAll xmlns="65f207f6-97ac-445c-bf18-316cfc497247">
      <Value>69</Value>
      <Value>14</Value>
      <Value>56</Value>
      <Value>97</Value>
      <Value>59</Value>
      <Value>58</Value>
      <Value>3</Value>
      <Value>125</Value>
      <Value>13</Value>
      <Value>2</Value>
      <Value>10</Value>
      <Value>82</Value>
      <Value>81</Value>
      <Value>114</Value>
      <Value>113</Value>
    </TaxCatchAll>
    <Motif_x0020_du_x0020_refus xmlns="4b833e24-a8bf-4ec5-9ac4-a18ce064128b" xsi:nil="true"/>
    <acee08d3f50b4d4e8418dd6c6e1a55b9 xmlns="4b833e24-a8bf-4ec5-9ac4-a18ce06412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Amiante</TermName>
          <TermId xmlns="http://schemas.microsoft.com/office/infopath/2007/PartnerControls">e11f57dc-6557-4e38-bef8-fa95958e9baf</TermId>
        </TermInfo>
        <TermInfo xmlns="http://schemas.microsoft.com/office/infopath/2007/PartnerControls">
          <TermName xmlns="http://schemas.microsoft.com/office/infopath/2007/PartnerControls">Légionelle</TermName>
          <TermId xmlns="http://schemas.microsoft.com/office/infopath/2007/PartnerControls">a1043877-f5ab-4328-b2a6-e1384f1cd021</TermId>
        </TermInfo>
        <TermInfo xmlns="http://schemas.microsoft.com/office/infopath/2007/PartnerControls">
          <TermName xmlns="http://schemas.microsoft.com/office/infopath/2007/PartnerControls">Métaux</TermName>
          <TermId xmlns="http://schemas.microsoft.com/office/infopath/2007/PartnerControls">01dcca5a-5b05-4aee-ab81-e944376ad6cc</TermId>
        </TermInfo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c8f50276-c546-4b7a-8069-bc719f72fd13</TermId>
        </TermInfo>
      </Terms>
    </acee08d3f50b4d4e8418dd6c6e1a55b9>
    <Valid_x00e9__x0020_par xmlns="4b833e24-a8bf-4ec5-9ac4-a18ce064128b">
      <UserInfo>
        <DisplayName>Emilie Le Gall</DisplayName>
        <AccountId>46</AccountId>
        <AccountType/>
      </UserInfo>
    </Valid_x00e9__x0020_par>
    <c8b53da22aff45aab7bb64581ee8a428 xmlns="4b833e24-a8bf-4ec5-9ac4-a18ce06412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Prélèvements et analyses</TermName>
          <TermId xmlns="http://schemas.microsoft.com/office/infopath/2007/PartnerControls">69a873a8-66f2-4f03-83f4-56bd8ce2faa3</TermId>
        </TermInfo>
      </Terms>
    </c8b53da22aff45aab7bb64581ee8a428>
    <ld68f45d54394e81a9cacad402044d36 xmlns="4b833e24-a8bf-4ec5-9ac4-a18ce06412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 vigueur</TermName>
          <TermId xmlns="http://schemas.microsoft.com/office/infopath/2007/PartnerControls">138aa48f-1d98-438c-877b-3822a76d47e9</TermId>
        </TermInfo>
      </Terms>
    </ld68f45d54394e81a9cacad402044d36>
    <Approuver xmlns="4b833e24-a8bf-4ec5-9ac4-a18ce064128b">true</Approuver>
    <Date_x0020_de_x0020_diffusion xmlns="4b833e24-a8bf-4ec5-9ac4-a18ce064128b" xsi:nil="true"/>
    <Observation_x0020_pour_x0020_la_x0020_prochaine_x0020_r_x00e9_vision xmlns="4b833e24-a8bf-4ec5-9ac4-a18ce06412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59CA3C6538E4195B8FCD3D2ED01ED" ma:contentTypeVersion="61" ma:contentTypeDescription="Crée un document." ma:contentTypeScope="" ma:versionID="8d897c3f747e207f24fabcb370870845">
  <xsd:schema xmlns:xsd="http://www.w3.org/2001/XMLSchema" xmlns:xs="http://www.w3.org/2001/XMLSchema" xmlns:p="http://schemas.microsoft.com/office/2006/metadata/properties" xmlns:ns2="4b833e24-a8bf-4ec5-9ac4-a18ce064128b" xmlns:ns3="65f207f6-97ac-445c-bf18-316cfc497247" xmlns:ns4="e4e990e3-f4f0-4f26-841a-8b973ffa5fd1" targetNamespace="http://schemas.microsoft.com/office/2006/metadata/properties" ma:root="true" ma:fieldsID="55a134acd51a61164590dcac64667b8e" ns2:_="" ns3:_="" ns4:_="">
    <xsd:import namespace="4b833e24-a8bf-4ec5-9ac4-a18ce064128b"/>
    <xsd:import namespace="65f207f6-97ac-445c-bf18-316cfc497247"/>
    <xsd:import namespace="e4e990e3-f4f0-4f26-841a-8b973ffa5fd1"/>
    <xsd:element name="properties">
      <xsd:complexType>
        <xsd:sequence>
          <xsd:element name="documentManagement">
            <xsd:complexType>
              <xsd:all>
                <xsd:element ref="ns2:Accepter" minOccurs="0"/>
                <xsd:element ref="ns2:Approuver" minOccurs="0"/>
                <xsd:element ref="ns2:Motif_x0020_de_x0020_refus" minOccurs="0"/>
                <xsd:element ref="ns2:Motif_x0020_du_x0020_refus" minOccurs="0"/>
                <xsd:element ref="ns2:Approuv_x00e9__x0020_par" minOccurs="0"/>
                <xsd:element ref="ns3:TaxCatchAll" minOccurs="0"/>
                <xsd:element ref="ns2:Valid_x00e9__x0020_par" minOccurs="0"/>
                <xsd:element ref="ns2:R_x00e9_f_x00e9_rence"/>
                <xsd:element ref="ns2:Mots_x0020_cl_x00e9_s"/>
                <xsd:element ref="ns2:acee08d3f50b4d4e8418dd6c6e1a55b9" minOccurs="0"/>
                <xsd:element ref="ns2:Date_x0020_de_x0020_cr_x00e9_ation"/>
                <xsd:element ref="ns2:Date_x0020_de_x0020_mise_x0020__x00e0__x0020_jour"/>
                <xsd:element ref="ns2:Date_x0020_de_x0020_r_x00e9_vision_x0020_sans_x0020_modification" minOccurs="0"/>
                <xsd:element ref="ns2:Date_x0020__x00e9_ch_x00e9_ance_x0020_de_x0020_r_x00e9_vision" minOccurs="0"/>
                <xsd:element ref="ns2:Date_x0020_d_x0027_archivage" minOccurs="0"/>
                <xsd:element ref="ns2:c8b53da22aff45aab7bb64581ee8a428" minOccurs="0"/>
                <xsd:element ref="ns2:f4f1cafbcf064dc5a0fddaae545ca459" minOccurs="0"/>
                <xsd:element ref="ns2:Documents_x0020_ou_x0020_Normes_x0020_li_x00e9_s"/>
                <xsd:element ref="ns2:Observations" minOccurs="0"/>
                <xsd:element ref="ns2:R_x00e9_dacteu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d68f45d54394e81a9cacad402044d36" minOccurs="0"/>
                <xsd:element ref="ns2:Date_x0020_de_x0020_diffusion" minOccurs="0"/>
                <xsd:element ref="ns2:Observation_x0020_pour_x0020_la_x0020_prochaine_x0020_r_x00e9_vis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33e24-a8bf-4ec5-9ac4-a18ce064128b" elementFormDefault="qualified">
    <xsd:import namespace="http://schemas.microsoft.com/office/2006/documentManagement/types"/>
    <xsd:import namespace="http://schemas.microsoft.com/office/infopath/2007/PartnerControls"/>
    <xsd:element name="Accepter" ma:index="8" nillable="true" ma:displayName="Accepter" ma:default="0" ma:description="Cochez la case Accepter pour valider le document" ma:internalName="Accepter">
      <xsd:simpleType>
        <xsd:restriction base="dms:Boolean"/>
      </xsd:simpleType>
    </xsd:element>
    <xsd:element name="Approuver" ma:index="9" nillable="true" ma:displayName="Approuver" ma:default="0" ma:description="Cochez la case Approuver pour approuver le document" ma:internalName="Approuver">
      <xsd:simpleType>
        <xsd:restriction base="dms:Boolean"/>
      </xsd:simpleType>
    </xsd:element>
    <xsd:element name="Motif_x0020_de_x0020_refus" ma:index="10" nillable="true" ma:displayName="Motif de refus à la validation" ma:description="Précisez le motif du refus le cas échéant" ma:internalName="Motif_x0020_de_x0020_refus">
      <xsd:simpleType>
        <xsd:restriction base="dms:Note">
          <xsd:maxLength value="255"/>
        </xsd:restriction>
      </xsd:simpleType>
    </xsd:element>
    <xsd:element name="Motif_x0020_du_x0020_refus" ma:index="11" nillable="true" ma:displayName="Motif du refus à l'approbation" ma:description="Précisez le motif du refus le cas échéant" ma:internalName="Motif_x0020_du_x0020_refus">
      <xsd:simpleType>
        <xsd:restriction base="dms:Note">
          <xsd:maxLength value="255"/>
        </xsd:restriction>
      </xsd:simpleType>
    </xsd:element>
    <xsd:element name="Approuv_x00e9__x0020_par" ma:index="12" nillable="true" ma:displayName="Approuvé par" ma:list="UserInfo" ma:SharePointGroup="0" ma:internalName="Approuv_x00e9__x0020_p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_x00e9__x0020_par" ma:index="14" nillable="true" ma:displayName="Validé par" ma:list="UserInfo" ma:SharePointGroup="0" ma:internalName="Valid_x00e9__x0020_p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_x00e9_f_x00e9_rence" ma:index="15" ma:displayName="Référence" ma:description="Codification qualité du document" ma:indexed="true" ma:internalName="R_x00e9_f_x00e9_rence">
      <xsd:simpleType>
        <xsd:restriction base="dms:Text">
          <xsd:maxLength value="100"/>
        </xsd:restriction>
      </xsd:simpleType>
    </xsd:element>
    <xsd:element name="Mots_x0020_cl_x00e9_s" ma:index="16" ma:displayName="Mots clés" ma:description="Mots, d'usage courant, caractérisant le document" ma:format="Dropdown" ma:internalName="Mots_x0020_cl_x00e9_s">
      <xsd:simpleType>
        <xsd:restriction base="dms:Note">
          <xsd:maxLength value="255"/>
        </xsd:restriction>
      </xsd:simpleType>
    </xsd:element>
    <xsd:element name="acee08d3f50b4d4e8418dd6c6e1a55b9" ma:index="18" nillable="true" ma:taxonomy="true" ma:internalName="acee08d3f50b4d4e8418dd6c6e1a55b9" ma:taxonomyFieldName="Domaine_x0020_d_x0027_activit_x00e9_" ma:displayName="Domaine d'activité" ma:readOnly="false" ma:default="" ma:fieldId="{acee08d3-f50b-4d4e-8418-dd6c6e1a55b9}" ma:taxonomyMulti="true" ma:sspId="37b40d77-ef60-4169-b93a-b58ebf18216e" ma:termSetId="15b70cc6-0c9d-4608-af85-b90b87b68e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cr_x00e9_ation" ma:index="19" ma:displayName="Date de création" ma:default="[today]" ma:description="Date à laquelle le document à été créé" ma:format="DateOnly" ma:internalName="Date_x0020_de_x0020_cr_x00e9_ation">
      <xsd:simpleType>
        <xsd:restriction base="dms:DateTime"/>
      </xsd:simpleType>
    </xsd:element>
    <xsd:element name="Date_x0020_de_x0020_mise_x0020__x00e0__x0020_jour" ma:index="20" ma:displayName="Date de mise à jour" ma:default="[today]" ma:description="Date de la dernière mise à jour du document" ma:format="DateOnly" ma:internalName="Date_x0020_de_x0020_mise_x0020__x00e0__x0020_jour">
      <xsd:simpleType>
        <xsd:restriction base="dms:DateTime"/>
      </xsd:simpleType>
    </xsd:element>
    <xsd:element name="Date_x0020_de_x0020_r_x00e9_vision_x0020_sans_x0020_modification" ma:index="21" nillable="true" ma:displayName="Date de révision sans modification" ma:format="DateOnly" ma:internalName="Date_x0020_de_x0020_r_x00e9_vision_x0020_sans_x0020_modification">
      <xsd:simpleType>
        <xsd:restriction base="dms:DateTime"/>
      </xsd:simpleType>
    </xsd:element>
    <xsd:element name="Date_x0020__x00e9_ch_x00e9_ance_x0020_de_x0020_r_x00e9_vision" ma:index="22" nillable="true" ma:displayName="Date échéance de révision" ma:description="Date de la prochaine révision du document" ma:format="DateOnly" ma:internalName="Date_x0020__x00e9_ch_x00e9_ance_x0020_de_x0020_r_x00e9_vision">
      <xsd:simpleType>
        <xsd:restriction base="dms:DateTime"/>
      </xsd:simpleType>
    </xsd:element>
    <xsd:element name="Date_x0020_d_x0027_archivage" ma:index="23" nillable="true" ma:displayName="Date d'archivage" ma:format="DateOnly" ma:internalName="Date_x0020_d_x0027_archivage">
      <xsd:simpleType>
        <xsd:restriction base="dms:DateTime"/>
      </xsd:simpleType>
    </xsd:element>
    <xsd:element name="c8b53da22aff45aab7bb64581ee8a428" ma:index="25" nillable="true" ma:taxonomy="true" ma:internalName="c8b53da22aff45aab7bb64581ee8a428" ma:taxonomyFieldName="Processus_x0020_de_x0020_rattachement" ma:displayName="Processus de rattachement" ma:readOnly="false" ma:default="14;#Prélèvements et analyses|69a873a8-66f2-4f03-83f4-56bd8ce2faa3" ma:fieldId="{c8b53da2-2aff-45aa-b7bb-64581ee8a428}" ma:taxonomyMulti="true" ma:sspId="37b40d77-ef60-4169-b93a-b58ebf18216e" ma:termSetId="3a6f2460-7461-4400-a815-3a4313b83d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f1cafbcf064dc5a0fddaae545ca459" ma:index="27" nillable="true" ma:taxonomy="true" ma:internalName="f4f1cafbcf064dc5a0fddaae545ca459" ma:taxonomyFieldName="Diffusion" ma:displayName="Diffusion" ma:readOnly="false" ma:default="56;#Responsable qualite|007357c5-4c78-4a29-b337-f2be5b3f9736" ma:fieldId="{f4f1cafb-cf06-4dc5-a0fd-daae545ca459}" ma:taxonomyMulti="true" ma:sspId="37b40d77-ef60-4169-b93a-b58ebf18216e" ma:termSetId="b99a6b4e-6dd8-41b0-aa40-9286116a41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_x0020_ou_x0020_Normes_x0020_li_x00e9_s" ma:index="28" ma:displayName="Documents ou Normes liés" ma:description="Liste des documents ou des normes en lien avec le document recherché." ma:internalName="Documents_x0020_ou_x0020_Normes_x0020_li_x00e9_s">
      <xsd:simpleType>
        <xsd:restriction base="dms:Note">
          <xsd:maxLength value="255"/>
        </xsd:restriction>
      </xsd:simpleType>
    </xsd:element>
    <xsd:element name="Observations" ma:index="29" nillable="true" ma:displayName="Observations" ma:description="Observation d'ordre générale sur le document" ma:internalName="Observations">
      <xsd:simpleType>
        <xsd:restriction base="dms:Note">
          <xsd:maxLength value="255"/>
        </xsd:restriction>
      </xsd:simpleType>
    </xsd:element>
    <xsd:element name="R_x00e9_dacteur" ma:index="30" nillable="true" ma:displayName="Rédacteur" ma:internalName="R_x00e9_dacteur">
      <xsd:simpleType>
        <xsd:restriction base="dms:Text">
          <xsd:maxLength value="255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d68f45d54394e81a9cacad402044d36" ma:index="36" ma:taxonomy="true" ma:internalName="ld68f45d54394e81a9cacad402044d36" ma:taxonomyFieldName="Etat_x0020_document" ma:displayName="Etat document" ma:indexed="true" ma:default="1;#en rédaction|63184186-49c8-4cf0-bf23-8ee88e238aa4" ma:fieldId="{5d68f45d-5439-4e81-a9ca-cad402044d36}" ma:sspId="37b40d77-ef60-4169-b93a-b58ebf18216e" ma:termSetId="4c9eaf8c-2143-4b16-8004-9dcf5fe357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diffusion" ma:index="37" nillable="true" ma:displayName="Date de diffusion" ma:format="DateOnly" ma:internalName="Date_x0020_de_x0020_diffusion">
      <xsd:simpleType>
        <xsd:restriction base="dms:DateTime"/>
      </xsd:simpleType>
    </xsd:element>
    <xsd:element name="Observation_x0020_pour_x0020_la_x0020_prochaine_x0020_r_x00e9_vision" ma:index="39" nillable="true" ma:displayName="Observation pour la prochaine révision" ma:internalName="Observation_x0020_pour_x0020_la_x0020_prochaine_x0020_r_x00e9_vis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207f6-97ac-445c-bf18-316cfc4972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308d05d-865d-4a12-9e95-7d4c20a792c2}" ma:internalName="TaxCatchAll" ma:showField="CatchAllData" ma:web="65f207f6-97ac-445c-bf18-316cfc497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90e3-f4f0-4f26-841a-8b973ffa5fd1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54914-9C3E-4566-83C5-ADFC12A95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50F23-4E12-4D43-B79D-457545494A15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65f207f6-97ac-445c-bf18-316cfc497247"/>
    <ds:schemaRef ds:uri="http://purl.org/dc/elements/1.1/"/>
    <ds:schemaRef ds:uri="http://schemas.microsoft.com/office/infopath/2007/PartnerControls"/>
    <ds:schemaRef ds:uri="4b833e24-a8bf-4ec5-9ac4-a18ce064128b"/>
    <ds:schemaRef ds:uri="http://schemas.openxmlformats.org/package/2006/metadata/core-properties"/>
    <ds:schemaRef ds:uri="e4e990e3-f4f0-4f26-841a-8b973ffa5f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491F7B4-2BB8-49CC-8E1D-9C4096642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33e24-a8bf-4ec5-9ac4-a18ce064128b"/>
    <ds:schemaRef ds:uri="65f207f6-97ac-445c-bf18-316cfc497247"/>
    <ds:schemaRef ds:uri="e4e990e3-f4f0-4f26-841a-8b973ffa5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d’accompagnement des échantillons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d’accompagnement des échantillons</dc:title>
  <dc:subject/>
  <dc:creator>Caroline Karagulian</dc:creator>
  <cp:keywords/>
  <dc:description/>
  <cp:lastModifiedBy>Mélanie Giannoni</cp:lastModifiedBy>
  <cp:revision>2</cp:revision>
  <cp:lastPrinted>2021-04-19T09:31:00Z</cp:lastPrinted>
  <dcterms:created xsi:type="dcterms:W3CDTF">2023-02-06T16:30:00Z</dcterms:created>
  <dcterms:modified xsi:type="dcterms:W3CDTF">2023-02-06T16:30:00Z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0x01010062159CA3C6538E4195B8FCD3D2ED01ED</vt:lpwstr>
  </property>
  <property fmtid="{D5CDD505-2E9C-101B-9397-08002B2CF9AE}" pid="3" name="Concerne l'agence de">
    <vt:lpwstr>15;#Rennes|2a3437dd-234c-4d17-b359-d5705851005e;#37;#Meudon|0f18dc07-261b-4ae1-bcab-fd7405f8e5c6;#17;#Aix-en-provence|3070755e-ce5a-463d-99ae-a99b952e95c7;#41;#Lille|6a2c25d9-4b60-442a-8024-66e8d0aa0247;#38;#Metz|f1cfb326-6b5d-4b57-8e1c-f1f5d1723e5c;#30;#Strasbourg|3f5eb883-6847-4a37-ae34-166f1b310a7e;#50;#Dijon|caa261dc-d817-4a5b-8a17-a011f30d7c80;#36;#Nantes|a28d1215-6d2f-46a4-9c9a-ce5cf82e8ebf;#34;#Poitiers|e6bd7288-d754-4cfa-a3ef-19abab3b581f;#43;#Bordeaux|5ae8a81f-f173-42ca-ba97-ea9acc38cd27;#29;#Toulouse|308b3278-a8d8-4983-ba9c-1fd2877e3857;#40;#Lyon|620b035e-2a31-4495-b0f1-8dbe47471518;#45;#Caen|116dbaee-0fef-441d-a4fd-474f97955bd8;#44;#Brest|34a5c9b5-6494-4de7-a057-c11891792a21;#31;#Sens|ee9d8448-e900-421f-bdd0-003d26444d3b;#49;#Compiègne|a4e6a389-e878-48a0-8a68-cb3154d5515e;#46;#Chartres|6846773e-3f43-407d-9930-c48680aca80f;#48;#Clermont-Ferrand|4e26be31-bef9-441f-9ae0-b7a4397390cd;#51;#La Réunion|6c92768a-d134-4f96-b5f5-4a35a0523968;#39;#Marcoule|ed6c9670-5ae9-499f-aca1-12236e970547;#47;#Cherbourg|449c06d7-2902-427c-8fd8-3a682db00972;#33;#Rouen|96fe141c-addc-45cd-9f87-11f59c140213;#42;#Annecy|08e4a4a7-2a25-4f26-8938-35c40cbc3960;#32;#Saint Etienne|624e3687-04a7-4938-9e40-3a0deecef7f7</vt:lpwstr>
  </property>
  <property fmtid="{D5CDD505-2E9C-101B-9397-08002B2CF9AE}" pid="4" name="Diffusion">
    <vt:lpwstr>56;#Responsable qualite|007357c5-4c78-4a29-b337-f2be5b3f9736;#125;#Chargée de clientele desamianteur|aa081341-5d16-43ef-a70c-dad223278e5a;#113;#Commercial|72d037e8-df96-44a6-b2f1-21ef164c2141;#13;#Correspondant qualite|6335ff84-38e9-4401-9b38-5ab6778ff45b;#97;#Direction commercial|a42220db-b426-4c03-b39a-aa89b9f4e3bd;#114;#Direction marketing et communication|5ae2646a-4f5f-442f-b9e9-ad156c2ad74c;#58;#Responsable technique HI|b196b7fd-25fd-4876-b435-b4a268c2d5dc;#81;#Responsable technique amiante|a0840be6-543c-419b-98b9-7e663c79364e;#82;#Responsable technique legionelle|ff8cb87f-58f7-45a2-bfa8-1f9a71802e24</vt:lpwstr>
  </property>
  <property fmtid="{D5CDD505-2E9C-101B-9397-08002B2CF9AE}" pid="5" name="Processus de rattachement">
    <vt:lpwstr>14;#Prélèvements et analyses|69a873a8-66f2-4f03-83f4-56bd8ce2faa3</vt:lpwstr>
  </property>
  <property fmtid="{D5CDD505-2E9C-101B-9397-08002B2CF9AE}" pid="6" name="Etat document">
    <vt:lpwstr>2;#en vigueur|138aa48f-1d98-438c-877b-3822a76d47e9</vt:lpwstr>
  </property>
  <property fmtid="{D5CDD505-2E9C-101B-9397-08002B2CF9AE}" pid="7" name="Domaine d'activité">
    <vt:lpwstr>3;#Amiante|e11f57dc-6557-4e38-bef8-fa95958e9baf;#10;#Légionelle|a1043877-f5ab-4328-b2a6-e1384f1cd021;#59;#Métaux|01dcca5a-5b05-4aee-ab81-e944376ad6cc;#69;#Commercial|c8f50276-c546-4b7a-8069-bc719f72fd13</vt:lpwstr>
  </property>
  <property fmtid="{D5CDD505-2E9C-101B-9397-08002B2CF9AE}" pid="8" name="acfa676985f646a4853e0c5189340172">
    <vt:lpwstr>Rennes|2a3437dd-234c-4d17-b359-d5705851005e;Meudon|0f18dc07-261b-4ae1-bcab-fd7405f8e5c6;Aix-en-provence|3070755e-ce5a-463d-99ae-a99b952e95c7;Lille|6a2c25d9-4b60-442a-8024-66e8d0aa0247;Metz|f1cfb326-6b5d-4b57-8e1c-f1f5d1723e5c;Strasbourg|3f5eb883-6847-4a37-ae34-166f1b310a7e;Dijon|caa261dc-d817-4a5b-8a17-a011f30d7c80;Nantes|a28d1215-6d2f-46a4-9c9a-ce5cf82e8ebf;Poitiers|e6bd7288-d754-4cfa-a3ef-19abab3b581f;Bordeaux|5ae8a81f-f173-42ca-ba97-ea9acc38cd27;Toulouse|308b3278-a8d8-4983-ba9c-1fd2877e3857;Lyon|620b035e-2a31-4495-b0f1-8dbe47471518;Caen|116dbaee-0fef-441d-a4fd-474f97955bd8;Brest|34a5c9b5-6494-4de7-a057-c11891792a21;Sens|ee9d8448-e900-421f-bdd0-003d26444d3b;Compiègne|a4e6a389-e878-48a0-8a68-cb3154d5515e;Chartres|6846773e-3f43-407d-9930-c48680aca80f;Clermont-Ferrand|4e26be31-bef9-441f-9ae0-b7a4397390cd;La Réunion|6c92768a-d134-4f96-b5f5-4a35a0523968;Marcoule|ed6c9670-5ae9-499f-aca1-12236e970547;Cherbourg|449c06d7-2902-427c-8fd8-3a682db00972;Rouen|96fe141c-addc-45cd-9f87-11f59c140213;Annecy|08e4a4a7-2a25-4f26-8938-35c40cbc3960;Saint Etienne|624e3687-04a7-4938-9e40-3a0deecef7f7</vt:lpwstr>
  </property>
</Properties>
</file>